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B8F27" w14:textId="46A2F767" w:rsidR="00CF790F" w:rsidRDefault="002A537E" w:rsidP="00CF790F">
      <w:pPr>
        <w:pStyle w:val="1Ttel"/>
        <w:jc w:val="left"/>
        <w:rPr>
          <w:noProof/>
        </w:rPr>
      </w:pPr>
      <w:r w:rsidRPr="00BE4445">
        <w:t xml:space="preserve">Steckbrief zu Baustein </w:t>
      </w:r>
      <w:r w:rsidR="00677CD2">
        <w:t>8</w:t>
      </w:r>
      <w:r w:rsidRPr="00BE4445">
        <w:t xml:space="preserve"> | </w:t>
      </w:r>
      <w:r w:rsidRPr="00BE4445">
        <w:rPr>
          <w:noProof/>
        </w:rPr>
        <w:drawing>
          <wp:anchor distT="0" distB="0" distL="114300" distR="114300" simplePos="0" relativeHeight="251659264" behindDoc="0" locked="0" layoutInCell="1" allowOverlap="1" wp14:anchorId="153304DE" wp14:editId="27260411">
            <wp:simplePos x="0" y="0"/>
            <wp:positionH relativeFrom="margin">
              <wp:align>right</wp:align>
            </wp:positionH>
            <wp:positionV relativeFrom="margin">
              <wp:align>top</wp:align>
            </wp:positionV>
            <wp:extent cx="683895" cy="683895"/>
            <wp:effectExtent l="0" t="0" r="1905" b="1905"/>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ZLM_Icons_Digitale_Agenda_transparent.png"/>
                    <pic:cNvPicPr/>
                  </pic:nvPicPr>
                  <pic:blipFill>
                    <a:blip r:embed="rId8">
                      <a:extLst>
                        <a:ext uri="{28A0092B-C50C-407E-A947-70E740481C1C}">
                          <a14:useLocalDpi xmlns:a14="http://schemas.microsoft.com/office/drawing/2010/main" val="0"/>
                        </a:ext>
                      </a:extLst>
                    </a:blip>
                    <a:stretch>
                      <a:fillRect/>
                    </a:stretch>
                  </pic:blipFill>
                  <pic:spPr>
                    <a:xfrm>
                      <a:off x="0" y="0"/>
                      <a:ext cx="683895" cy="683895"/>
                    </a:xfrm>
                    <a:prstGeom prst="rect">
                      <a:avLst/>
                    </a:prstGeom>
                  </pic:spPr>
                </pic:pic>
              </a:graphicData>
            </a:graphic>
          </wp:anchor>
        </w:drawing>
      </w:r>
      <w:r w:rsidR="00CF790F" w:rsidRPr="00CF790F">
        <w:rPr>
          <w:noProof/>
        </w:rPr>
        <w:t xml:space="preserve">Einsatz von Videos am Beispiel von </w:t>
      </w:r>
      <w:r w:rsidR="00CF790F" w:rsidRPr="00CF790F">
        <w:rPr>
          <w:i/>
          <w:iCs/>
          <w:noProof/>
        </w:rPr>
        <w:t>Flipped Classroom</w:t>
      </w:r>
      <w:r w:rsidR="00CF790F" w:rsidRPr="00CF790F">
        <w:rPr>
          <w:noProof/>
        </w:rPr>
        <w:t xml:space="preserve"> </w:t>
      </w:r>
    </w:p>
    <w:p w14:paraId="630901A4" w14:textId="1FD5B19D" w:rsidR="005E1694" w:rsidRPr="00E90EF6" w:rsidRDefault="002A537E" w:rsidP="00CF790F">
      <w:pPr>
        <w:pStyle w:val="1Ttel"/>
        <w:jc w:val="left"/>
        <w:rPr>
          <w:b w:val="0"/>
          <w:bCs w:val="0"/>
          <w:color w:val="000000" w:themeColor="text1"/>
          <w:sz w:val="20"/>
          <w:szCs w:val="20"/>
        </w:rPr>
      </w:pPr>
      <w:r w:rsidRPr="00E90EF6">
        <w:rPr>
          <w:b w:val="0"/>
          <w:bCs w:val="0"/>
          <w:color w:val="000000" w:themeColor="text1"/>
          <w:sz w:val="20"/>
          <w:szCs w:val="20"/>
        </w:rPr>
        <w:t xml:space="preserve">Von </w:t>
      </w:r>
      <w:r w:rsidR="00F14DE8" w:rsidRPr="00E90EF6">
        <w:rPr>
          <w:b w:val="0"/>
          <w:bCs w:val="0"/>
          <w:color w:val="000000" w:themeColor="text1"/>
          <w:sz w:val="20"/>
          <w:szCs w:val="20"/>
        </w:rPr>
        <w:t xml:space="preserve">Maike </w:t>
      </w:r>
      <w:proofErr w:type="spellStart"/>
      <w:r w:rsidR="00F14DE8" w:rsidRPr="00E90EF6">
        <w:rPr>
          <w:b w:val="0"/>
          <w:bCs w:val="0"/>
          <w:color w:val="000000" w:themeColor="text1"/>
          <w:sz w:val="20"/>
          <w:szCs w:val="20"/>
        </w:rPr>
        <w:t>Abshagen</w:t>
      </w:r>
      <w:proofErr w:type="spellEnd"/>
      <w:r w:rsidR="00F14DE8" w:rsidRPr="00E90EF6">
        <w:rPr>
          <w:b w:val="0"/>
          <w:bCs w:val="0"/>
          <w:color w:val="000000" w:themeColor="text1"/>
          <w:sz w:val="20"/>
          <w:szCs w:val="20"/>
        </w:rPr>
        <w:t>, Jens Lindström</w:t>
      </w:r>
      <w:r w:rsidR="00D74DC2" w:rsidRPr="00E90EF6">
        <w:rPr>
          <w:b w:val="0"/>
          <w:bCs w:val="0"/>
          <w:color w:val="000000" w:themeColor="text1"/>
          <w:sz w:val="20"/>
          <w:szCs w:val="20"/>
        </w:rPr>
        <w:t>, Joyce Peters-Dasdemir</w:t>
      </w:r>
    </w:p>
    <w:tbl>
      <w:tblPr>
        <w:tblStyle w:val="Tabellenraster"/>
        <w:tblW w:w="500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20" w:type="dxa"/>
          <w:left w:w="0" w:type="dxa"/>
          <w:bottom w:w="120" w:type="dxa"/>
          <w:right w:w="0" w:type="dxa"/>
        </w:tblCellMar>
        <w:tblLook w:val="04A0" w:firstRow="1" w:lastRow="0" w:firstColumn="1" w:lastColumn="0" w:noHBand="0" w:noVBand="1"/>
      </w:tblPr>
      <w:tblGrid>
        <w:gridCol w:w="1909"/>
        <w:gridCol w:w="7729"/>
      </w:tblGrid>
      <w:tr w:rsidR="005E1694" w:rsidRPr="00BE4445" w14:paraId="4B93D439" w14:textId="77777777" w:rsidTr="002C4861">
        <w:trPr>
          <w:trHeight w:val="666"/>
          <w:tblCellSpacing w:w="60" w:type="dxa"/>
        </w:trPr>
        <w:tc>
          <w:tcPr>
            <w:tcW w:w="897" w:type="pct"/>
            <w:tcMar>
              <w:top w:w="0" w:type="dxa"/>
              <w:left w:w="0" w:type="dxa"/>
              <w:bottom w:w="0" w:type="dxa"/>
              <w:right w:w="0" w:type="dxa"/>
            </w:tcMar>
          </w:tcPr>
          <w:p w14:paraId="6B90ECA8" w14:textId="77777777" w:rsidR="005E1694" w:rsidRPr="00653335" w:rsidRDefault="005E1694" w:rsidP="00653335">
            <w:pPr>
              <w:pStyle w:val="3berschrift"/>
            </w:pPr>
            <w:r w:rsidRPr="00BE4445">
              <w:t>Grundidee</w:t>
            </w:r>
            <w:r w:rsidR="008B0684" w:rsidRPr="00BE4445">
              <w:t xml:space="preserve"> des Bausteins</w:t>
            </w:r>
            <w:r w:rsidRPr="00BE4445">
              <w:t xml:space="preserve"> </w:t>
            </w:r>
          </w:p>
        </w:tc>
        <w:tc>
          <w:tcPr>
            <w:tcW w:w="3916" w:type="pct"/>
            <w:tcMar>
              <w:top w:w="0" w:type="dxa"/>
              <w:left w:w="0" w:type="dxa"/>
              <w:bottom w:w="0" w:type="dxa"/>
              <w:right w:w="0" w:type="dxa"/>
            </w:tcMar>
          </w:tcPr>
          <w:p w14:paraId="2B0B6960" w14:textId="30FDAE86" w:rsidR="00572E7D" w:rsidRDefault="00572E7D" w:rsidP="00080F1E">
            <w:pPr>
              <w:pStyle w:val="5Aufzhlung"/>
              <w:framePr w:hSpace="0" w:wrap="auto" w:vAnchor="margin" w:hAnchor="text" w:xAlign="left" w:yAlign="inline"/>
              <w:numPr>
                <w:ilvl w:val="0"/>
                <w:numId w:val="0"/>
              </w:numPr>
            </w:pPr>
            <w:r>
              <w:t xml:space="preserve">Videos können auf vielfältige Weise in den Unterricht integriert werden. In diesem Baustein </w:t>
            </w:r>
            <w:r w:rsidR="00080F1E">
              <w:t xml:space="preserve">geht es darum, </w:t>
            </w:r>
          </w:p>
          <w:p w14:paraId="351CA668" w14:textId="167FB1E5" w:rsidR="00CC16EC" w:rsidRDefault="00CC16EC" w:rsidP="00572E7D">
            <w:pPr>
              <w:pStyle w:val="5Aufzhlung"/>
              <w:framePr w:hSpace="0" w:wrap="auto" w:vAnchor="margin" w:hAnchor="text" w:xAlign="left" w:yAlign="inline"/>
            </w:pPr>
            <w:r>
              <w:t xml:space="preserve">das </w:t>
            </w:r>
            <w:proofErr w:type="spellStart"/>
            <w:r>
              <w:t>Flipped</w:t>
            </w:r>
            <w:proofErr w:type="spellEnd"/>
            <w:r>
              <w:t xml:space="preserve"> Classroom Modell kennenzulernen,</w:t>
            </w:r>
          </w:p>
          <w:p w14:paraId="17967539" w14:textId="72E3E4FA" w:rsidR="00080F1E" w:rsidRPr="008F50DD" w:rsidRDefault="00080F1E" w:rsidP="00572E7D">
            <w:pPr>
              <w:pStyle w:val="5Aufzhlung"/>
              <w:framePr w:hSpace="0" w:wrap="auto" w:vAnchor="margin" w:hAnchor="text" w:xAlign="left" w:yAlign="inline"/>
            </w:pPr>
            <w:r w:rsidRPr="008F50DD">
              <w:t>Videos</w:t>
            </w:r>
            <w:r w:rsidR="00572E7D" w:rsidRPr="008F50DD">
              <w:t xml:space="preserve"> im </w:t>
            </w:r>
            <w:proofErr w:type="spellStart"/>
            <w:r w:rsidR="00572E7D" w:rsidRPr="008F50DD">
              <w:t>Flipped</w:t>
            </w:r>
            <w:proofErr w:type="spellEnd"/>
            <w:r w:rsidR="00572E7D" w:rsidRPr="008F50DD">
              <w:t xml:space="preserve"> Classroom </w:t>
            </w:r>
            <w:r w:rsidRPr="008F50DD">
              <w:t>einzusetzen</w:t>
            </w:r>
            <w:r w:rsidR="00613CF6">
              <w:t>,</w:t>
            </w:r>
          </w:p>
          <w:p w14:paraId="287C81FF" w14:textId="4BABF92C" w:rsidR="00572E7D" w:rsidRPr="00BE4445" w:rsidRDefault="00080F1E" w:rsidP="00EB5673">
            <w:pPr>
              <w:pStyle w:val="5Aufzhlung"/>
              <w:framePr w:hSpace="0" w:wrap="auto" w:vAnchor="margin" w:hAnchor="text" w:xAlign="left" w:yAlign="inline"/>
            </w:pPr>
            <w:r w:rsidRPr="008F50DD">
              <w:t xml:space="preserve">weitere Ideen zu sammeln, wie Videos </w:t>
            </w:r>
            <w:r w:rsidR="00572E7D" w:rsidRPr="008F50DD">
              <w:t>eingesetzt werden</w:t>
            </w:r>
            <w:r w:rsidRPr="008F50DD">
              <w:t xml:space="preserve"> können</w:t>
            </w:r>
            <w:r w:rsidR="00572E7D" w:rsidRPr="008F50DD">
              <w:t>.</w:t>
            </w:r>
          </w:p>
        </w:tc>
      </w:tr>
      <w:tr w:rsidR="005E1694" w:rsidRPr="00BE4445" w14:paraId="119DE41E" w14:textId="77777777" w:rsidTr="002C4861">
        <w:trPr>
          <w:trHeight w:val="1054"/>
          <w:tblCellSpacing w:w="60" w:type="dxa"/>
        </w:trPr>
        <w:tc>
          <w:tcPr>
            <w:tcW w:w="897" w:type="pct"/>
            <w:tcMar>
              <w:top w:w="0" w:type="dxa"/>
              <w:left w:w="0" w:type="dxa"/>
              <w:bottom w:w="0" w:type="dxa"/>
              <w:right w:w="0" w:type="dxa"/>
            </w:tcMar>
          </w:tcPr>
          <w:p w14:paraId="01417E94" w14:textId="77777777" w:rsidR="005E1694" w:rsidRPr="00BE4445" w:rsidRDefault="005E1694" w:rsidP="004401B0">
            <w:pPr>
              <w:pStyle w:val="3berschrift"/>
            </w:pPr>
            <w:r w:rsidRPr="00BE4445">
              <w:t xml:space="preserve">Zielgruppe </w:t>
            </w:r>
            <w:r w:rsidRPr="00BE4445">
              <w:br/>
              <w:t xml:space="preserve">und Ziele </w:t>
            </w:r>
          </w:p>
          <w:p w14:paraId="48A1AE82" w14:textId="77777777" w:rsidR="005E1694" w:rsidRPr="00BE4445"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3916" w:type="pct"/>
            <w:tcMar>
              <w:top w:w="0" w:type="dxa"/>
              <w:left w:w="0" w:type="dxa"/>
              <w:bottom w:w="0" w:type="dxa"/>
              <w:right w:w="0" w:type="dxa"/>
            </w:tcMar>
          </w:tcPr>
          <w:p w14:paraId="7DB09AA6" w14:textId="6DD2EBFC" w:rsidR="00B26106" w:rsidRPr="00BE4445" w:rsidRDefault="008063BB" w:rsidP="005D30D7">
            <w:pPr>
              <w:pStyle w:val="4Flietext"/>
              <w:framePr w:wrap="around"/>
            </w:pPr>
            <w:r>
              <w:t>Lehrpersonen</w:t>
            </w:r>
            <w:r w:rsidR="00D87071">
              <w:t xml:space="preserve"> der Sekundarstufe</w:t>
            </w:r>
            <w:r w:rsidR="0083554D">
              <w:t xml:space="preserve"> …</w:t>
            </w:r>
          </w:p>
          <w:p w14:paraId="706C4B7D" w14:textId="77777777" w:rsidR="00CC16EC" w:rsidRDefault="00F06C3B" w:rsidP="005D0F76">
            <w:pPr>
              <w:pStyle w:val="5Aufzhlung"/>
              <w:framePr w:wrap="around"/>
            </w:pPr>
            <w:r w:rsidRPr="00BE4445">
              <w:t xml:space="preserve">kennen </w:t>
            </w:r>
            <w:r w:rsidR="00CC16EC">
              <w:t>ein Planungsmodell für</w:t>
            </w:r>
            <w:r w:rsidR="002E47A0">
              <w:t xml:space="preserve"> </w:t>
            </w:r>
            <w:r w:rsidR="004E2C46">
              <w:t xml:space="preserve">um </w:t>
            </w:r>
            <w:proofErr w:type="spellStart"/>
            <w:r w:rsidR="004E2C46">
              <w:t>Flipped</w:t>
            </w:r>
            <w:proofErr w:type="spellEnd"/>
            <w:r w:rsidR="004E2C46">
              <w:t xml:space="preserve"> Classroom</w:t>
            </w:r>
            <w:r w:rsidR="00CC16EC">
              <w:t>,</w:t>
            </w:r>
          </w:p>
          <w:p w14:paraId="5FC0E9FC" w14:textId="5819878E" w:rsidR="002E47A0" w:rsidRPr="00BE4445" w:rsidRDefault="00CC16EC" w:rsidP="005D0F76">
            <w:pPr>
              <w:pStyle w:val="5Aufzhlung"/>
              <w:framePr w:wrap="around"/>
            </w:pPr>
            <w:r>
              <w:t xml:space="preserve">kennen Kriterien, um </w:t>
            </w:r>
            <w:proofErr w:type="spellStart"/>
            <w:r>
              <w:t>Flipped</w:t>
            </w:r>
            <w:proofErr w:type="spellEnd"/>
            <w:r>
              <w:t xml:space="preserve"> Classroom</w:t>
            </w:r>
            <w:r w:rsidR="004E2C46">
              <w:t xml:space="preserve"> effektiv umzusetzen,</w:t>
            </w:r>
          </w:p>
          <w:p w14:paraId="38618E53" w14:textId="6675B073" w:rsidR="000B2D06" w:rsidRPr="00BE4445" w:rsidRDefault="00BE4445" w:rsidP="00EB5673">
            <w:pPr>
              <w:pStyle w:val="5Aufzhlung"/>
              <w:framePr w:wrap="around"/>
            </w:pPr>
            <w:r w:rsidRPr="00BE4445">
              <w:t xml:space="preserve">können </w:t>
            </w:r>
            <w:r w:rsidR="002E47A0">
              <w:t xml:space="preserve">Videos in </w:t>
            </w:r>
            <w:r w:rsidR="00080F1E">
              <w:t>den verschiedenen Phasen von Lernprozessen zielführend einsetzen</w:t>
            </w:r>
            <w:r w:rsidR="002E47A0">
              <w:t>.</w:t>
            </w:r>
          </w:p>
        </w:tc>
      </w:tr>
      <w:tr w:rsidR="005E1694" w:rsidRPr="00BE4445" w14:paraId="42A5A46F" w14:textId="77777777" w:rsidTr="002C4861">
        <w:trPr>
          <w:trHeight w:val="1203"/>
          <w:tblCellSpacing w:w="60" w:type="dxa"/>
        </w:trPr>
        <w:tc>
          <w:tcPr>
            <w:tcW w:w="897" w:type="pct"/>
            <w:tcMar>
              <w:top w:w="0" w:type="dxa"/>
              <w:left w:w="0" w:type="dxa"/>
              <w:bottom w:w="0" w:type="dxa"/>
              <w:right w:w="0" w:type="dxa"/>
            </w:tcMar>
          </w:tcPr>
          <w:p w14:paraId="7144FDD4" w14:textId="77777777" w:rsidR="005E1694" w:rsidRPr="00BE4445" w:rsidRDefault="005E1694" w:rsidP="004401B0">
            <w:pPr>
              <w:pStyle w:val="3berschrift"/>
            </w:pPr>
            <w:r w:rsidRPr="00BE4445">
              <w:t xml:space="preserve">Hintergrund </w:t>
            </w:r>
            <w:r w:rsidRPr="00BE4445">
              <w:br/>
            </w:r>
          </w:p>
        </w:tc>
        <w:tc>
          <w:tcPr>
            <w:tcW w:w="3916" w:type="pct"/>
            <w:tcMar>
              <w:top w:w="0" w:type="dxa"/>
              <w:left w:w="0" w:type="dxa"/>
              <w:bottom w:w="0" w:type="dxa"/>
              <w:right w:w="0" w:type="dxa"/>
            </w:tcMar>
          </w:tcPr>
          <w:p w14:paraId="410046B7" w14:textId="121725C6" w:rsidR="00D4640C" w:rsidRPr="00BE4445" w:rsidRDefault="00080F1E" w:rsidP="00613CF6">
            <w:pPr>
              <w:pStyle w:val="5Aufzhlung"/>
              <w:framePr w:wrap="around"/>
              <w:numPr>
                <w:ilvl w:val="0"/>
                <w:numId w:val="0"/>
              </w:numPr>
              <w:jc w:val="both"/>
            </w:pPr>
            <w:proofErr w:type="spellStart"/>
            <w:r>
              <w:t>Flipped</w:t>
            </w:r>
            <w:proofErr w:type="spellEnd"/>
            <w:r>
              <w:t xml:space="preserve"> Classroom ist eine Möglichkeit, den Unterricht </w:t>
            </w:r>
            <w:proofErr w:type="spellStart"/>
            <w:r w:rsidR="00E50729">
              <w:t>vor</w:t>
            </w:r>
            <w:r w:rsidR="001A5D8E">
              <w:t>z</w:t>
            </w:r>
            <w:r>
              <w:t>uentlasten</w:t>
            </w:r>
            <w:proofErr w:type="spellEnd"/>
            <w:r>
              <w:t xml:space="preserve"> und mehr gemeinsame Zeit zum Austausch und zum Üben, Reflektieren und Feedback geben zu haben.</w:t>
            </w:r>
            <w:r w:rsidR="00D4640C">
              <w:t xml:space="preserve"> </w:t>
            </w:r>
            <w:r>
              <w:t xml:space="preserve">Damit dies gut gelingt, sollten eine Reihe von Kriterien beachtet werden: Das Selbstlernen stellt für viele Schülerinnen und Schüler eine Herausforderung dar, daher müssen sie motiviert werden für diese Unterrichtsform. </w:t>
            </w:r>
            <w:r w:rsidR="005C07F0">
              <w:t xml:space="preserve">Das Video zum Einstieg zum Beispiel sollte so gestaltet werden, dass die Schülerinnen und Schüler sich selbst etwas erarbeiten können (und nicht nur nachmachen müssen). Wenn dies gelingt, dann kann Unterricht im </w:t>
            </w:r>
            <w:proofErr w:type="spellStart"/>
            <w:r w:rsidR="005C07F0">
              <w:t>Flipped</w:t>
            </w:r>
            <w:proofErr w:type="spellEnd"/>
            <w:r w:rsidR="005C07F0">
              <w:t xml:space="preserve"> Classroom Format effektiver sein als Unterr</w:t>
            </w:r>
            <w:r w:rsidR="00CC16EC">
              <w:t>icht nach herkömmlichem Schema, in dem die Erarbeitung zu</w:t>
            </w:r>
            <w:r w:rsidR="005C07F0">
              <w:t>erst gemeinsam in Präsenz</w:t>
            </w:r>
            <w:r w:rsidR="00CC16EC">
              <w:t xml:space="preserve"> erfolgt</w:t>
            </w:r>
            <w:r w:rsidR="005C07F0">
              <w:t xml:space="preserve">, </w:t>
            </w:r>
            <w:r w:rsidR="00CC16EC">
              <w:t>bevor als Hausaufgabe Übungsaufgaben gestellt werden</w:t>
            </w:r>
          </w:p>
        </w:tc>
      </w:tr>
      <w:tr w:rsidR="005E1694" w:rsidRPr="00BE4445" w14:paraId="2918BBEE" w14:textId="77777777" w:rsidTr="000B2D06">
        <w:trPr>
          <w:cantSplit/>
          <w:trHeight w:val="5450"/>
          <w:tblCellSpacing w:w="60" w:type="dxa"/>
        </w:trPr>
        <w:tc>
          <w:tcPr>
            <w:tcW w:w="897" w:type="pct"/>
            <w:tcMar>
              <w:top w:w="0" w:type="dxa"/>
              <w:left w:w="0" w:type="dxa"/>
              <w:bottom w:w="0" w:type="dxa"/>
              <w:right w:w="0" w:type="dxa"/>
            </w:tcMar>
          </w:tcPr>
          <w:p w14:paraId="67A21AE0" w14:textId="77777777" w:rsidR="005E1694" w:rsidRPr="00BE4445" w:rsidRDefault="005E1694" w:rsidP="004401B0">
            <w:pPr>
              <w:pStyle w:val="3berschrift"/>
            </w:pPr>
            <w:r w:rsidRPr="00BE4445">
              <w:t>Struktur und Kernaktivitäten</w:t>
            </w:r>
          </w:p>
        </w:tc>
        <w:tc>
          <w:tcPr>
            <w:tcW w:w="3916" w:type="pct"/>
            <w:tcMar>
              <w:top w:w="0" w:type="dxa"/>
              <w:left w:w="0" w:type="dxa"/>
              <w:bottom w:w="0" w:type="dxa"/>
              <w:right w:w="0" w:type="dxa"/>
            </w:tcMar>
          </w:tcPr>
          <w:p w14:paraId="721EC21B" w14:textId="77777777" w:rsidR="00046AD1" w:rsidRDefault="00046AD1" w:rsidP="002C4861">
            <w:pPr>
              <w:pStyle w:val="5Aufzhlung"/>
              <w:framePr w:hSpace="0" w:wrap="auto" w:vAnchor="margin" w:hAnchor="text" w:xAlign="left" w:yAlign="inline"/>
              <w:numPr>
                <w:ilvl w:val="0"/>
                <w:numId w:val="0"/>
              </w:numPr>
              <w:ind w:left="454" w:hanging="454"/>
              <w:jc w:val="both"/>
            </w:pPr>
            <w:r>
              <w:t xml:space="preserve">Die gesamte Fortbildung in Anlehnung an das </w:t>
            </w:r>
            <w:proofErr w:type="spellStart"/>
            <w:r>
              <w:t>Flipped</w:t>
            </w:r>
            <w:proofErr w:type="spellEnd"/>
            <w:r>
              <w:t xml:space="preserve"> Classroom Format aufgebaut. </w:t>
            </w:r>
          </w:p>
          <w:p w14:paraId="606DE6B7" w14:textId="380664AA" w:rsidR="005D1850" w:rsidRDefault="00046AD1" w:rsidP="002C4861">
            <w:pPr>
              <w:pStyle w:val="5Aufzhlung"/>
              <w:framePr w:hSpace="0" w:wrap="auto" w:vAnchor="margin" w:hAnchor="text" w:xAlign="left" w:yAlign="inline"/>
              <w:numPr>
                <w:ilvl w:val="0"/>
                <w:numId w:val="0"/>
              </w:numPr>
              <w:jc w:val="both"/>
            </w:pPr>
            <w:r>
              <w:t xml:space="preserve">Ein Video zum </w:t>
            </w:r>
            <w:proofErr w:type="spellStart"/>
            <w:r>
              <w:t>Flipped</w:t>
            </w:r>
            <w:proofErr w:type="spellEnd"/>
            <w:r>
              <w:t xml:space="preserve"> Classroom </w:t>
            </w:r>
            <w:r w:rsidR="008867AB">
              <w:t xml:space="preserve">(FC) </w:t>
            </w:r>
            <w:r>
              <w:t>dient als Einstieg</w:t>
            </w:r>
            <w:r w:rsidR="008867AB">
              <w:t xml:space="preserve"> (im FC-Ablauf Phase 1)</w:t>
            </w:r>
            <w:r>
              <w:t>. Der Link dazu</w:t>
            </w:r>
            <w:r w:rsidR="008867AB">
              <w:t xml:space="preserve"> könnte auch bereits </w:t>
            </w:r>
            <w:r w:rsidR="005B28B0">
              <w:t>vorher</w:t>
            </w:r>
            <w:r>
              <w:t xml:space="preserve"> an die Teilnehmenden verteilt werden, wenn zuverlässig davon ausgegangen werden kann, dass die Teilnehmenden das Video auch </w:t>
            </w:r>
            <w:r w:rsidR="008867AB">
              <w:t>vorab</w:t>
            </w:r>
            <w:r>
              <w:t xml:space="preserve"> gucken. Da das Video eine Länge von nur etwa drei Minuten hat, wurde es hier in die mögliche Zeitstruktur integriert.</w:t>
            </w:r>
            <w:r w:rsidR="008867AB">
              <w:t xml:space="preserve"> Die parallel </w:t>
            </w:r>
            <w:r w:rsidR="005B28B0">
              <w:t>zu bearbeitender Aufgabe</w:t>
            </w:r>
            <w:r w:rsidR="008867AB">
              <w:t xml:space="preserve"> stellt die Online-Übung dar.</w:t>
            </w:r>
          </w:p>
          <w:p w14:paraId="767213B3" w14:textId="11A0974A" w:rsidR="008867AB" w:rsidRDefault="00657CBE" w:rsidP="002C4861">
            <w:pPr>
              <w:pStyle w:val="5Aufzhlung"/>
              <w:framePr w:hSpace="0" w:wrap="auto" w:vAnchor="margin" w:hAnchor="text" w:xAlign="left" w:yAlign="inline"/>
              <w:numPr>
                <w:ilvl w:val="0"/>
                <w:numId w:val="0"/>
              </w:numPr>
              <w:jc w:val="both"/>
            </w:pPr>
            <w:r>
              <w:t xml:space="preserve">In der anschließenden Diskussion </w:t>
            </w:r>
            <w:r w:rsidR="008867AB">
              <w:t xml:space="preserve">(FC Phase 3, Online-Diskussion) </w:t>
            </w:r>
            <w:r>
              <w:t xml:space="preserve">sollte die kognitive Aktivierung der Lernenden im Fokus stehen; es soll vermieden werden, dass die Teilnehmenden </w:t>
            </w:r>
            <w:proofErr w:type="spellStart"/>
            <w:r>
              <w:t>Flipped</w:t>
            </w:r>
            <w:proofErr w:type="spellEnd"/>
            <w:r>
              <w:t xml:space="preserve"> Classroom als Vormachen –</w:t>
            </w:r>
            <w:r w:rsidR="008867AB">
              <w:t xml:space="preserve"> N</w:t>
            </w:r>
            <w:r>
              <w:t>achmachen verstehen.</w:t>
            </w:r>
            <w:r w:rsidR="002C4861">
              <w:t xml:space="preserve"> </w:t>
            </w:r>
            <w:r w:rsidR="008867AB">
              <w:t>Da die Diskussion im Plenum stattfindet, dient si</w:t>
            </w:r>
            <w:r w:rsidR="0083554D">
              <w:t>e</w:t>
            </w:r>
            <w:r w:rsidR="008867AB">
              <w:t xml:space="preserve"> gleichzeitig als Ausgangspunkt für die nächsten Phasen des FC-Modells. Auf die Phase der Testung wurde hier verzichtet, weil es sich nur um eine Veranstaltung handelt.</w:t>
            </w:r>
          </w:p>
          <w:p w14:paraId="2282C6F0" w14:textId="57722DF7" w:rsidR="005A5EDE" w:rsidRDefault="00657CBE" w:rsidP="002C4861">
            <w:pPr>
              <w:pStyle w:val="5Aufzhlung"/>
              <w:framePr w:hSpace="0" w:wrap="auto" w:vAnchor="margin" w:hAnchor="text" w:xAlign="left" w:yAlign="inline"/>
              <w:numPr>
                <w:ilvl w:val="0"/>
                <w:numId w:val="0"/>
              </w:numPr>
              <w:jc w:val="both"/>
            </w:pPr>
            <w:r>
              <w:t>Um den Aspekt der kognitiv</w:t>
            </w:r>
            <w:r w:rsidR="008867AB">
              <w:t>en Aktivierung</w:t>
            </w:r>
            <w:r>
              <w:t xml:space="preserve"> zu vertiefen, wird das Modell ACRS (</w:t>
            </w:r>
            <w:proofErr w:type="spellStart"/>
            <w:r>
              <w:t>attention</w:t>
            </w:r>
            <w:proofErr w:type="spellEnd"/>
            <w:r>
              <w:t xml:space="preserve">, </w:t>
            </w:r>
            <w:proofErr w:type="spellStart"/>
            <w:r>
              <w:t>confidence</w:t>
            </w:r>
            <w:proofErr w:type="spellEnd"/>
            <w:r>
              <w:t xml:space="preserve">, </w:t>
            </w:r>
            <w:proofErr w:type="spellStart"/>
            <w:r>
              <w:t>relevance</w:t>
            </w:r>
            <w:proofErr w:type="spellEnd"/>
            <w:r>
              <w:t xml:space="preserve">, </w:t>
            </w:r>
            <w:proofErr w:type="spellStart"/>
            <w:r>
              <w:t>satisfaction</w:t>
            </w:r>
            <w:proofErr w:type="spellEnd"/>
            <w:r>
              <w:t xml:space="preserve">) mit den Phasen des Lernens verknüpft. Ziel ist, dass die Teilnehmenden in die Lage versetzt werden, </w:t>
            </w:r>
            <w:proofErr w:type="spellStart"/>
            <w:r>
              <w:t>Flipped</w:t>
            </w:r>
            <w:proofErr w:type="spellEnd"/>
            <w:r>
              <w:t xml:space="preserve"> Classroom zu planen.</w:t>
            </w:r>
            <w:r w:rsidR="008867AB">
              <w:t xml:space="preserve"> </w:t>
            </w:r>
            <w:r w:rsidR="005A5EDE">
              <w:t xml:space="preserve">Der kleine Arbeitsauftrag ist wieder eine </w:t>
            </w:r>
            <w:r w:rsidR="005B28B0">
              <w:t>Online-Übung,</w:t>
            </w:r>
            <w:r w:rsidR="005A5EDE">
              <w:t xml:space="preserve"> um sicherzustellen, dass die Inhalte verstanden wurden.</w:t>
            </w:r>
          </w:p>
          <w:p w14:paraId="7AD29F8C" w14:textId="25B985B0" w:rsidR="00657CBE" w:rsidRDefault="005A5EDE" w:rsidP="002C4861">
            <w:pPr>
              <w:pStyle w:val="5Aufzhlung"/>
              <w:framePr w:hSpace="0" w:wrap="auto" w:vAnchor="margin" w:hAnchor="text" w:xAlign="left" w:yAlign="inline"/>
              <w:numPr>
                <w:ilvl w:val="0"/>
                <w:numId w:val="0"/>
              </w:numPr>
              <w:jc w:val="both"/>
            </w:pPr>
            <w:r>
              <w:t>Die anschließende Arbeitsphase entspricht der Phase „Wissen anwenden“ im Ablaufmodell des FC.</w:t>
            </w:r>
            <w:r w:rsidR="006C0D44">
              <w:t xml:space="preserve"> Die Ergebnisse werden vorgeführt und es gibt Feedback dazu (Phase 6).</w:t>
            </w:r>
          </w:p>
          <w:p w14:paraId="19FA0EDC" w14:textId="03CF7FD1" w:rsidR="00657CBE" w:rsidRPr="00BE4445" w:rsidRDefault="006C0D44" w:rsidP="002C4861">
            <w:pPr>
              <w:pStyle w:val="5Aufzhlung"/>
              <w:framePr w:hSpace="0" w:wrap="auto" w:vAnchor="margin" w:hAnchor="text" w:xAlign="left" w:yAlign="inline"/>
              <w:numPr>
                <w:ilvl w:val="0"/>
                <w:numId w:val="0"/>
              </w:numPr>
              <w:jc w:val="both"/>
            </w:pPr>
            <w:r>
              <w:t>In der abschließenden Reflexion wird geklärt, ob noch weiterer Austauschbedarf (Bedarf für eine Folgeveranstaltung) besteht. Denkbar wäre, dass die Teilnehmenden FC im Unterricht erproben und sich dann wieder treffen, um sich über ihre Erfahrungen auszutauschen.</w:t>
            </w:r>
          </w:p>
        </w:tc>
      </w:tr>
      <w:tr w:rsidR="005E1694" w:rsidRPr="00080F1E" w14:paraId="4C84E603" w14:textId="77777777" w:rsidTr="002C4861">
        <w:trPr>
          <w:tblCellSpacing w:w="60" w:type="dxa"/>
        </w:trPr>
        <w:tc>
          <w:tcPr>
            <w:tcW w:w="897" w:type="pct"/>
            <w:tcMar>
              <w:top w:w="0" w:type="dxa"/>
              <w:left w:w="0" w:type="dxa"/>
              <w:bottom w:w="0" w:type="dxa"/>
              <w:right w:w="0" w:type="dxa"/>
            </w:tcMar>
          </w:tcPr>
          <w:p w14:paraId="2F3CD309" w14:textId="77777777" w:rsidR="005E1694" w:rsidRPr="00BE4445" w:rsidRDefault="005E1694" w:rsidP="004401B0">
            <w:pPr>
              <w:pStyle w:val="3berschrift"/>
            </w:pPr>
            <w:r w:rsidRPr="00BE4445">
              <w:t>Verfügbares</w:t>
            </w:r>
          </w:p>
          <w:p w14:paraId="4B78D444" w14:textId="77777777" w:rsidR="005E1694" w:rsidRPr="00BE4445" w:rsidRDefault="005E1694" w:rsidP="004401B0">
            <w:pPr>
              <w:pStyle w:val="3berschrift"/>
            </w:pPr>
            <w:r w:rsidRPr="00BE4445">
              <w:t>Material</w:t>
            </w:r>
            <w:r w:rsidRPr="00BE4445">
              <w:rPr>
                <w:sz w:val="28"/>
              </w:rPr>
              <w:t xml:space="preserve"> </w:t>
            </w:r>
          </w:p>
        </w:tc>
        <w:tc>
          <w:tcPr>
            <w:tcW w:w="3916" w:type="pct"/>
            <w:tcMar>
              <w:top w:w="0" w:type="dxa"/>
              <w:left w:w="0" w:type="dxa"/>
              <w:bottom w:w="0" w:type="dxa"/>
              <w:right w:w="0" w:type="dxa"/>
            </w:tcMar>
          </w:tcPr>
          <w:p w14:paraId="12014375" w14:textId="77777777" w:rsidR="002C4861" w:rsidRDefault="005E1694" w:rsidP="00C16460">
            <w:pPr>
              <w:pStyle w:val="6Nummerierung"/>
              <w:framePr w:wrap="around"/>
              <w:numPr>
                <w:ilvl w:val="0"/>
                <w:numId w:val="0"/>
              </w:numPr>
            </w:pPr>
            <w:r w:rsidRPr="00BE4445">
              <w:t>Präsentation:</w:t>
            </w:r>
            <w:r w:rsidR="00417E99" w:rsidRPr="00BE4445">
              <w:t xml:space="preserve"> </w:t>
            </w:r>
          </w:p>
          <w:p w14:paraId="7E2E3562" w14:textId="1ECF4E73" w:rsidR="008D1528" w:rsidRDefault="00E06329" w:rsidP="00EB5673">
            <w:pPr>
              <w:pStyle w:val="6Nummerierung"/>
              <w:framePr w:wrap="around"/>
              <w:numPr>
                <w:ilvl w:val="0"/>
                <w:numId w:val="10"/>
              </w:numPr>
            </w:pPr>
            <w:r w:rsidRPr="00BE4445">
              <w:t>DZLM-Dig</w:t>
            </w:r>
            <w:r w:rsidR="005D1850">
              <w:t>Ma</w:t>
            </w:r>
            <w:r w:rsidRPr="00BE4445">
              <w:t>-BS</w:t>
            </w:r>
            <w:r w:rsidR="005C07F0">
              <w:t>8</w:t>
            </w:r>
            <w:r w:rsidR="00917C2B">
              <w:t>-Folien</w:t>
            </w:r>
          </w:p>
          <w:p w14:paraId="00061A24" w14:textId="77777777" w:rsidR="00917C2B" w:rsidRPr="00BE4445" w:rsidRDefault="00917C2B" w:rsidP="00C16460">
            <w:pPr>
              <w:pStyle w:val="6Nummerierung"/>
              <w:framePr w:wrap="around"/>
              <w:numPr>
                <w:ilvl w:val="0"/>
                <w:numId w:val="0"/>
              </w:numPr>
            </w:pPr>
          </w:p>
          <w:p w14:paraId="4DC2EE68" w14:textId="77777777" w:rsidR="008D1300" w:rsidRPr="00BE4445" w:rsidRDefault="005E1694" w:rsidP="00E50729">
            <w:pPr>
              <w:pStyle w:val="6Nummerierung"/>
              <w:framePr w:wrap="around"/>
              <w:numPr>
                <w:ilvl w:val="0"/>
                <w:numId w:val="0"/>
              </w:numPr>
              <w:ind w:left="357" w:hanging="357"/>
            </w:pPr>
            <w:r w:rsidRPr="00BE4445">
              <w:t xml:space="preserve">Material für die Arbeitsphasen: </w:t>
            </w:r>
          </w:p>
          <w:p w14:paraId="0B4F2D47" w14:textId="46811C02" w:rsidR="005E1694" w:rsidRDefault="005C07F0" w:rsidP="00E50729">
            <w:pPr>
              <w:pStyle w:val="5Aufzhlung"/>
              <w:framePr w:wrap="around"/>
            </w:pPr>
            <w:r w:rsidRPr="005C07F0">
              <w:t xml:space="preserve">Video zu </w:t>
            </w:r>
            <w:proofErr w:type="spellStart"/>
            <w:r w:rsidRPr="005C07F0">
              <w:t>Flipped</w:t>
            </w:r>
            <w:proofErr w:type="spellEnd"/>
            <w:r w:rsidRPr="005C07F0">
              <w:t xml:space="preserve"> Classroom zum Einstie</w:t>
            </w:r>
            <w:r w:rsidR="001A5D8E">
              <w:t>g</w:t>
            </w:r>
          </w:p>
          <w:p w14:paraId="7788A613" w14:textId="52EFC896" w:rsidR="006B77D8" w:rsidRPr="008F50DD" w:rsidRDefault="005C07F0" w:rsidP="008F50DD">
            <w:pPr>
              <w:pStyle w:val="5Aufzhlung"/>
              <w:framePr w:wrap="around"/>
            </w:pPr>
            <w:r>
              <w:t>Verschiedene Beispiele von Lernvideos für die Gruppenarbeitsphase</w:t>
            </w:r>
          </w:p>
          <w:p w14:paraId="250F57B1" w14:textId="77777777" w:rsidR="002C4861" w:rsidRDefault="002C4861" w:rsidP="00653335">
            <w:pPr>
              <w:pStyle w:val="4Flietext"/>
              <w:framePr w:hSpace="0" w:wrap="auto" w:vAnchor="margin" w:hAnchor="text" w:xAlign="left" w:yAlign="inline"/>
            </w:pPr>
          </w:p>
          <w:p w14:paraId="50582A53" w14:textId="1F088627" w:rsidR="00653335" w:rsidRPr="00BE4445" w:rsidRDefault="00653335" w:rsidP="00653335">
            <w:pPr>
              <w:pStyle w:val="4Flietext"/>
              <w:framePr w:hSpace="0" w:wrap="auto" w:vAnchor="margin" w:hAnchor="text" w:xAlign="left" w:yAlign="inline"/>
            </w:pPr>
            <w:r w:rsidRPr="00BE4445">
              <w:t>Außerdem notwendig:</w:t>
            </w:r>
          </w:p>
          <w:p w14:paraId="615CA311" w14:textId="77777777" w:rsidR="00653335" w:rsidRPr="00F20C78" w:rsidRDefault="00653335" w:rsidP="00653335">
            <w:pPr>
              <w:pStyle w:val="5Aufzhlung"/>
              <w:framePr w:hSpace="0" w:wrap="auto" w:vAnchor="margin" w:hAnchor="text" w:xAlign="left" w:yAlign="inline"/>
              <w:rPr>
                <w:szCs w:val="22"/>
              </w:rPr>
            </w:pPr>
            <w:r w:rsidRPr="00BE4445">
              <w:t>Laptop</w:t>
            </w:r>
            <w:r>
              <w:t>, Headset</w:t>
            </w:r>
          </w:p>
          <w:p w14:paraId="301263A1" w14:textId="3B5150B6" w:rsidR="00653335" w:rsidRPr="00653335" w:rsidRDefault="00653335" w:rsidP="001A5D8E">
            <w:pPr>
              <w:pStyle w:val="5Aufzhlung"/>
              <w:framePr w:hSpace="0" w:wrap="auto" w:vAnchor="margin" w:hAnchor="text" w:xAlign="left" w:yAlign="inline"/>
              <w:rPr>
                <w:szCs w:val="22"/>
                <w:lang w:val="en-US"/>
              </w:rPr>
            </w:pPr>
            <w:proofErr w:type="spellStart"/>
            <w:r>
              <w:rPr>
                <w:lang w:val="en-US"/>
              </w:rPr>
              <w:t>g</w:t>
            </w:r>
            <w:r w:rsidRPr="00F20C78">
              <w:rPr>
                <w:lang w:val="en-US"/>
              </w:rPr>
              <w:t>gf</w:t>
            </w:r>
            <w:proofErr w:type="spellEnd"/>
            <w:r w:rsidRPr="00F20C78">
              <w:rPr>
                <w:lang w:val="en-US"/>
              </w:rPr>
              <w:t xml:space="preserve">. Accounts </w:t>
            </w:r>
            <w:proofErr w:type="spellStart"/>
            <w:r w:rsidRPr="00F20C78">
              <w:rPr>
                <w:lang w:val="en-US"/>
              </w:rPr>
              <w:t>bei</w:t>
            </w:r>
            <w:proofErr w:type="spellEnd"/>
            <w:r w:rsidRPr="00F20C78">
              <w:rPr>
                <w:lang w:val="en-US"/>
              </w:rPr>
              <w:t xml:space="preserve"> </w:t>
            </w:r>
            <w:proofErr w:type="spellStart"/>
            <w:r w:rsidR="001A5D8E">
              <w:rPr>
                <w:lang w:val="en-US"/>
              </w:rPr>
              <w:t>TaskCards</w:t>
            </w:r>
            <w:proofErr w:type="spellEnd"/>
          </w:p>
        </w:tc>
      </w:tr>
    </w:tbl>
    <w:tbl>
      <w:tblPr>
        <w:tblStyle w:val="SteckbriefText"/>
        <w:tblW w:w="5000" w:type="pct"/>
        <w:tblCellSpacing w:w="60" w:type="dxa"/>
        <w:tblCellMar>
          <w:left w:w="0" w:type="dxa"/>
          <w:right w:w="0" w:type="dxa"/>
        </w:tblCellMar>
        <w:tblLook w:val="0600" w:firstRow="0" w:lastRow="0" w:firstColumn="0" w:lastColumn="0" w:noHBand="1" w:noVBand="1"/>
      </w:tblPr>
      <w:tblGrid>
        <w:gridCol w:w="1033"/>
        <w:gridCol w:w="5521"/>
        <w:gridCol w:w="1092"/>
        <w:gridCol w:w="1992"/>
      </w:tblGrid>
      <w:tr w:rsidR="00A22554" w:rsidRPr="000B2D06" w14:paraId="178843A0" w14:textId="77777777" w:rsidTr="000B2D06">
        <w:trPr>
          <w:trHeight w:val="181"/>
          <w:tblCellSpacing w:w="60" w:type="dxa"/>
        </w:trPr>
        <w:tc>
          <w:tcPr>
            <w:tcW w:w="4877" w:type="pct"/>
            <w:gridSpan w:val="4"/>
            <w:shd w:val="clear" w:color="auto" w:fill="auto"/>
          </w:tcPr>
          <w:p w14:paraId="36849656" w14:textId="46CBCAD9" w:rsidR="00A22554" w:rsidRPr="000B2D06" w:rsidRDefault="00606854" w:rsidP="00CF790F">
            <w:pPr>
              <w:pStyle w:val="3berschrift"/>
              <w:rPr>
                <w:rFonts w:asciiTheme="minorHAnsi" w:hAnsiTheme="minorHAnsi" w:cstheme="minorHAnsi"/>
                <w:color w:val="000000"/>
                <w:sz w:val="21"/>
                <w:vertAlign w:val="superscript"/>
              </w:rPr>
            </w:pPr>
            <w:r w:rsidRPr="000B2D06">
              <w:rPr>
                <w:rFonts w:asciiTheme="minorHAnsi" w:eastAsia="Times New Roman" w:hAnsiTheme="minorHAnsi" w:cstheme="minorHAnsi"/>
              </w:rPr>
              <w:lastRenderedPageBreak/>
              <w:br w:type="page"/>
            </w:r>
            <w:r w:rsidR="00A22554" w:rsidRPr="000B2D06">
              <w:rPr>
                <w:rFonts w:asciiTheme="minorHAnsi" w:hAnsiTheme="minorHAnsi" w:cstheme="minorHAnsi"/>
              </w:rPr>
              <w:t xml:space="preserve">Beispiel mögliche Zeitstruktur für ein </w:t>
            </w:r>
            <w:r w:rsidR="00CF790F" w:rsidRPr="000B2D06">
              <w:rPr>
                <w:rFonts w:asciiTheme="minorHAnsi" w:hAnsiTheme="minorHAnsi" w:cstheme="minorHAnsi"/>
              </w:rPr>
              <w:t>Online-Seminar</w:t>
            </w:r>
            <w:r w:rsidR="007629ED">
              <w:rPr>
                <w:rFonts w:asciiTheme="minorHAnsi" w:hAnsiTheme="minorHAnsi" w:cstheme="minorHAnsi"/>
              </w:rPr>
              <w:t xml:space="preserve"> (90 min.)</w:t>
            </w:r>
          </w:p>
        </w:tc>
      </w:tr>
      <w:tr w:rsidR="00CF790F" w:rsidRPr="000B2D06" w14:paraId="6CB39E85" w14:textId="77777777" w:rsidTr="009B40D7">
        <w:trPr>
          <w:trHeight w:val="181"/>
          <w:tblCellSpacing w:w="60" w:type="dxa"/>
        </w:trPr>
        <w:tc>
          <w:tcPr>
            <w:tcW w:w="545" w:type="pct"/>
            <w:shd w:val="clear" w:color="auto" w:fill="auto"/>
            <w:vAlign w:val="center"/>
          </w:tcPr>
          <w:p w14:paraId="6197178E" w14:textId="5E7E6632" w:rsidR="00CF790F" w:rsidRPr="000B2D06" w:rsidRDefault="00CF790F" w:rsidP="00CF790F">
            <w:pPr>
              <w:pStyle w:val="3aMiniberschrift"/>
              <w:rPr>
                <w:rFonts w:asciiTheme="minorHAnsi" w:hAnsiTheme="minorHAnsi" w:cstheme="minorHAnsi"/>
                <w:sz w:val="22"/>
                <w:szCs w:val="22"/>
              </w:rPr>
            </w:pPr>
            <w:r w:rsidRPr="000B2D06">
              <w:rPr>
                <w:rFonts w:asciiTheme="minorHAnsi" w:eastAsia="MS PGothic" w:hAnsiTheme="minorHAnsi" w:cstheme="minorHAnsi"/>
                <w:color w:val="000000" w:themeColor="accent5"/>
                <w:kern w:val="24"/>
                <w:sz w:val="22"/>
                <w:szCs w:val="22"/>
              </w:rPr>
              <w:t>Zeit</w:t>
            </w:r>
          </w:p>
        </w:tc>
        <w:tc>
          <w:tcPr>
            <w:tcW w:w="2999" w:type="pct"/>
            <w:shd w:val="clear" w:color="auto" w:fill="auto"/>
            <w:tcMar>
              <w:left w:w="227" w:type="dxa"/>
              <w:right w:w="227" w:type="dxa"/>
            </w:tcMar>
            <w:vAlign w:val="center"/>
          </w:tcPr>
          <w:p w14:paraId="7C6F98E5" w14:textId="1454B74C" w:rsidR="00CF790F" w:rsidRPr="000B2D06" w:rsidRDefault="00CF790F" w:rsidP="00CF790F">
            <w:pPr>
              <w:pStyle w:val="3aMiniberschrift"/>
              <w:rPr>
                <w:rFonts w:asciiTheme="minorHAnsi" w:hAnsiTheme="minorHAnsi" w:cstheme="minorHAnsi"/>
                <w:sz w:val="22"/>
                <w:szCs w:val="22"/>
              </w:rPr>
            </w:pPr>
            <w:r w:rsidRPr="000B2D06">
              <w:rPr>
                <w:rFonts w:asciiTheme="minorHAnsi" w:eastAsia="MS PGothic" w:hAnsiTheme="minorHAnsi" w:cstheme="minorHAnsi"/>
                <w:color w:val="000000" w:themeColor="accent5"/>
                <w:kern w:val="24"/>
                <w:sz w:val="22"/>
                <w:szCs w:val="22"/>
              </w:rPr>
              <w:t>Phase/Aktivität</w:t>
            </w:r>
          </w:p>
        </w:tc>
        <w:tc>
          <w:tcPr>
            <w:tcW w:w="271" w:type="pct"/>
            <w:vAlign w:val="center"/>
          </w:tcPr>
          <w:p w14:paraId="60498220" w14:textId="24636D08" w:rsidR="00CF790F" w:rsidRPr="000B2D06" w:rsidRDefault="00CF790F" w:rsidP="00CF790F">
            <w:pPr>
              <w:pStyle w:val="3aMiniberschrift"/>
              <w:rPr>
                <w:rFonts w:asciiTheme="minorHAnsi" w:hAnsiTheme="minorHAnsi" w:cstheme="minorHAnsi"/>
                <w:sz w:val="22"/>
                <w:szCs w:val="22"/>
              </w:rPr>
            </w:pPr>
            <w:r w:rsidRPr="000B2D06">
              <w:rPr>
                <w:rFonts w:asciiTheme="minorHAnsi" w:eastAsia="MS PGothic" w:hAnsiTheme="minorHAnsi" w:cstheme="minorHAnsi"/>
                <w:color w:val="000000" w:themeColor="accent5"/>
                <w:kern w:val="24"/>
                <w:sz w:val="22"/>
                <w:szCs w:val="22"/>
              </w:rPr>
              <w:t>S</w:t>
            </w:r>
            <w:r w:rsidR="000B2D06" w:rsidRPr="000B2D06">
              <w:rPr>
                <w:rFonts w:asciiTheme="minorHAnsi" w:eastAsia="MS PGothic" w:hAnsiTheme="minorHAnsi" w:cstheme="minorHAnsi"/>
                <w:color w:val="000000" w:themeColor="accent5"/>
                <w:kern w:val="24"/>
                <w:sz w:val="22"/>
                <w:szCs w:val="22"/>
              </w:rPr>
              <w:t>ozialform</w:t>
            </w:r>
          </w:p>
        </w:tc>
        <w:tc>
          <w:tcPr>
            <w:tcW w:w="877" w:type="pct"/>
            <w:shd w:val="clear" w:color="auto" w:fill="auto"/>
            <w:vAlign w:val="center"/>
          </w:tcPr>
          <w:p w14:paraId="7F11E60E" w14:textId="1A41EB44" w:rsidR="00CF790F" w:rsidRPr="000B2D06" w:rsidRDefault="00CF790F" w:rsidP="00CF790F">
            <w:pPr>
              <w:pStyle w:val="3aMiniberschrift"/>
              <w:rPr>
                <w:rFonts w:asciiTheme="minorHAnsi" w:hAnsiTheme="minorHAnsi" w:cstheme="minorHAnsi"/>
                <w:sz w:val="22"/>
                <w:szCs w:val="22"/>
              </w:rPr>
            </w:pPr>
            <w:r w:rsidRPr="000B2D06">
              <w:rPr>
                <w:rFonts w:asciiTheme="minorHAnsi" w:eastAsia="MS PGothic" w:hAnsiTheme="minorHAnsi" w:cstheme="minorHAnsi"/>
                <w:color w:val="000000" w:themeColor="accent5"/>
                <w:kern w:val="24"/>
                <w:sz w:val="22"/>
                <w:szCs w:val="22"/>
              </w:rPr>
              <w:t>Material/Medien</w:t>
            </w:r>
          </w:p>
        </w:tc>
      </w:tr>
      <w:tr w:rsidR="00CF790F" w:rsidRPr="000B2D06" w14:paraId="2733B873" w14:textId="77777777" w:rsidTr="000B2D06">
        <w:trPr>
          <w:trHeight w:val="227"/>
          <w:tblCellSpacing w:w="60" w:type="dxa"/>
        </w:trPr>
        <w:tc>
          <w:tcPr>
            <w:tcW w:w="545" w:type="pct"/>
            <w:tcBorders>
              <w:top w:val="single" w:sz="4" w:space="0" w:color="auto"/>
            </w:tcBorders>
            <w:shd w:val="clear" w:color="auto" w:fill="auto"/>
          </w:tcPr>
          <w:p w14:paraId="7E82C207" w14:textId="36F7D167" w:rsidR="00CF790F" w:rsidRPr="007629ED" w:rsidRDefault="00CF790F" w:rsidP="00CF790F">
            <w:pPr>
              <w:pStyle w:val="3aMiniberschrift"/>
              <w:rPr>
                <w:rFonts w:asciiTheme="minorHAnsi" w:eastAsia="MS PGothic" w:hAnsiTheme="minorHAnsi" w:cstheme="minorHAnsi"/>
                <w:b w:val="0"/>
                <w:bCs w:val="0"/>
                <w:color w:val="000000" w:themeColor="text1"/>
                <w:kern w:val="24"/>
                <w:sz w:val="22"/>
                <w:szCs w:val="22"/>
              </w:rPr>
            </w:pPr>
            <w:r w:rsidRPr="007629ED">
              <w:rPr>
                <w:rFonts w:asciiTheme="minorHAnsi" w:eastAsia="MS PGothic" w:hAnsiTheme="minorHAnsi" w:cstheme="minorHAnsi"/>
                <w:b w:val="0"/>
                <w:bCs w:val="0"/>
                <w:color w:val="000000" w:themeColor="text1"/>
                <w:kern w:val="24"/>
                <w:sz w:val="22"/>
                <w:szCs w:val="22"/>
              </w:rPr>
              <w:t>5</w:t>
            </w:r>
            <w:r w:rsidR="00B439BD">
              <w:rPr>
                <w:rFonts w:asciiTheme="minorHAnsi" w:eastAsia="MS PGothic" w:hAnsiTheme="minorHAnsi" w:cstheme="minorHAnsi"/>
                <w:b w:val="0"/>
                <w:bCs w:val="0"/>
                <w:color w:val="000000" w:themeColor="text1"/>
                <w:kern w:val="24"/>
                <w:sz w:val="22"/>
                <w:szCs w:val="22"/>
              </w:rPr>
              <w:t>’</w:t>
            </w:r>
          </w:p>
          <w:p w14:paraId="41D542D6" w14:textId="294CB32E" w:rsidR="007629ED" w:rsidRPr="007629ED" w:rsidRDefault="007629ED" w:rsidP="00CF790F">
            <w:pPr>
              <w:pStyle w:val="3aMiniberschrift"/>
              <w:rPr>
                <w:rFonts w:asciiTheme="minorHAnsi" w:hAnsiTheme="minorHAnsi" w:cstheme="minorHAnsi"/>
                <w:b w:val="0"/>
                <w:bCs w:val="0"/>
                <w:sz w:val="22"/>
                <w:szCs w:val="22"/>
              </w:rPr>
            </w:pPr>
          </w:p>
        </w:tc>
        <w:tc>
          <w:tcPr>
            <w:tcW w:w="2999" w:type="pct"/>
            <w:tcBorders>
              <w:top w:val="single" w:sz="4" w:space="0" w:color="auto"/>
            </w:tcBorders>
            <w:shd w:val="clear" w:color="auto" w:fill="auto"/>
            <w:tcMar>
              <w:left w:w="227" w:type="dxa"/>
              <w:right w:w="227" w:type="dxa"/>
            </w:tcMar>
          </w:tcPr>
          <w:p w14:paraId="41A9892D" w14:textId="77777777" w:rsidR="00CF790F" w:rsidRPr="000B2D06" w:rsidRDefault="00CF790F" w:rsidP="00CF790F">
            <w:pPr>
              <w:pStyle w:val="StandardWeb"/>
              <w:spacing w:before="0" w:beforeAutospacing="0" w:after="0" w:afterAutospacing="0"/>
              <w:ind w:left="14"/>
              <w:rPr>
                <w:rFonts w:asciiTheme="minorHAnsi" w:hAnsiTheme="minorHAnsi" w:cstheme="minorHAnsi"/>
              </w:rPr>
            </w:pPr>
            <w:r w:rsidRPr="000B2D06">
              <w:rPr>
                <w:rFonts w:asciiTheme="minorHAnsi" w:eastAsiaTheme="minorEastAsia" w:hAnsiTheme="minorHAnsi" w:cstheme="minorHAnsi"/>
                <w:b/>
                <w:bCs/>
                <w:kern w:val="24"/>
              </w:rPr>
              <w:t>A Einstieg</w:t>
            </w:r>
          </w:p>
          <w:p w14:paraId="20006A9A" w14:textId="77777777" w:rsidR="00CF790F" w:rsidRPr="000B2D06" w:rsidRDefault="00CF790F" w:rsidP="00EB5673">
            <w:pPr>
              <w:pStyle w:val="Listenabsatz"/>
              <w:numPr>
                <w:ilvl w:val="0"/>
                <w:numId w:val="5"/>
              </w:numPr>
              <w:spacing w:after="0"/>
              <w:divId w:val="902059519"/>
              <w:rPr>
                <w:rFonts w:asciiTheme="minorHAnsi" w:hAnsiTheme="minorHAnsi" w:cstheme="minorHAnsi"/>
                <w:color w:val="327A86"/>
              </w:rPr>
            </w:pPr>
            <w:r w:rsidRPr="000B2D06">
              <w:rPr>
                <w:rFonts w:asciiTheme="minorHAnsi" w:eastAsiaTheme="minorEastAsia" w:hAnsiTheme="minorHAnsi" w:cstheme="minorHAnsi"/>
                <w:color w:val="000000" w:themeColor="text1"/>
                <w:kern w:val="24"/>
              </w:rPr>
              <w:t>Begrüßen</w:t>
            </w:r>
          </w:p>
          <w:p w14:paraId="4B0654F6" w14:textId="77777777" w:rsidR="00CF790F" w:rsidRPr="000B2D06" w:rsidRDefault="00CF790F" w:rsidP="00EB5673">
            <w:pPr>
              <w:pStyle w:val="Listenabsatz"/>
              <w:numPr>
                <w:ilvl w:val="0"/>
                <w:numId w:val="5"/>
              </w:numPr>
              <w:spacing w:after="0"/>
              <w:divId w:val="47799803"/>
              <w:rPr>
                <w:rFonts w:asciiTheme="minorHAnsi" w:hAnsiTheme="minorHAnsi" w:cstheme="minorHAnsi"/>
                <w:color w:val="327A86"/>
              </w:rPr>
            </w:pPr>
            <w:r w:rsidRPr="000B2D06">
              <w:rPr>
                <w:rFonts w:asciiTheme="minorHAnsi" w:eastAsiaTheme="minorEastAsia" w:hAnsiTheme="minorHAnsi" w:cstheme="minorHAnsi"/>
                <w:color w:val="000000" w:themeColor="text1"/>
                <w:kern w:val="24"/>
              </w:rPr>
              <w:t>kurzer Audio- &amp; ggf. Videotest aller Teilnehmenden</w:t>
            </w:r>
          </w:p>
          <w:p w14:paraId="66A59766" w14:textId="4CF631FD" w:rsidR="00CF790F" w:rsidRPr="000B2D06" w:rsidRDefault="00CF790F" w:rsidP="00EB5673">
            <w:pPr>
              <w:pStyle w:val="4Flietext"/>
              <w:framePr w:hSpace="0" w:wrap="auto" w:vAnchor="margin" w:hAnchor="text" w:xAlign="left" w:yAlign="inline"/>
              <w:numPr>
                <w:ilvl w:val="0"/>
                <w:numId w:val="4"/>
              </w:numPr>
              <w:rPr>
                <w:rFonts w:asciiTheme="minorHAnsi" w:hAnsiTheme="minorHAnsi" w:cstheme="minorHAnsi"/>
                <w:sz w:val="22"/>
                <w:szCs w:val="22"/>
              </w:rPr>
            </w:pPr>
            <w:r w:rsidRPr="000B2D06">
              <w:rPr>
                <w:rFonts w:asciiTheme="minorHAnsi" w:eastAsiaTheme="minorEastAsia" w:hAnsiTheme="minorHAnsi" w:cstheme="minorHAnsi"/>
                <w:kern w:val="24"/>
                <w:sz w:val="22"/>
                <w:szCs w:val="22"/>
              </w:rPr>
              <w:t xml:space="preserve">kurzes Vorstellen untereinander (Name, Schule, Erwartung etc.) </w:t>
            </w:r>
          </w:p>
        </w:tc>
        <w:tc>
          <w:tcPr>
            <w:tcW w:w="271" w:type="pct"/>
            <w:tcBorders>
              <w:top w:val="single" w:sz="4" w:space="0" w:color="auto"/>
            </w:tcBorders>
          </w:tcPr>
          <w:p w14:paraId="79AE0994" w14:textId="469549EF" w:rsidR="00CF790F" w:rsidRPr="000B2D06" w:rsidRDefault="00CF790F" w:rsidP="00CF790F">
            <w:pPr>
              <w:pStyle w:val="4Flietext"/>
              <w:framePr w:hSpace="0" w:wrap="auto" w:vAnchor="margin" w:hAnchor="text" w:xAlign="left" w:yAlign="inline"/>
              <w:rPr>
                <w:rFonts w:asciiTheme="minorHAnsi" w:hAnsiTheme="minorHAnsi" w:cstheme="minorHAnsi"/>
                <w:sz w:val="22"/>
                <w:szCs w:val="22"/>
              </w:rPr>
            </w:pPr>
            <w:r w:rsidRPr="000B2D06">
              <w:rPr>
                <w:rFonts w:asciiTheme="minorHAnsi" w:eastAsia="MS PGothic" w:hAnsiTheme="minorHAnsi" w:cstheme="minorHAnsi"/>
                <w:color w:val="000000"/>
                <w:kern w:val="24"/>
                <w:sz w:val="22"/>
                <w:szCs w:val="22"/>
              </w:rPr>
              <w:t>PL</w:t>
            </w:r>
          </w:p>
        </w:tc>
        <w:tc>
          <w:tcPr>
            <w:tcW w:w="877" w:type="pct"/>
            <w:tcBorders>
              <w:top w:val="single" w:sz="4" w:space="0" w:color="auto"/>
            </w:tcBorders>
            <w:shd w:val="clear" w:color="auto" w:fill="auto"/>
          </w:tcPr>
          <w:p w14:paraId="6DA67DC4" w14:textId="51057D95" w:rsidR="00CF790F" w:rsidRPr="000B2D06" w:rsidRDefault="00CF790F" w:rsidP="00CF790F">
            <w:pPr>
              <w:pStyle w:val="4Flietext"/>
              <w:framePr w:hSpace="0" w:wrap="auto" w:vAnchor="margin" w:hAnchor="text" w:xAlign="left" w:yAlign="inline"/>
              <w:rPr>
                <w:rFonts w:asciiTheme="minorHAnsi" w:hAnsiTheme="minorHAnsi" w:cstheme="minorHAnsi"/>
                <w:sz w:val="22"/>
                <w:szCs w:val="22"/>
              </w:rPr>
            </w:pPr>
            <w:r w:rsidRPr="000B2D06">
              <w:rPr>
                <w:rFonts w:asciiTheme="minorHAnsi" w:eastAsia="MS PGothic" w:hAnsiTheme="minorHAnsi" w:cstheme="minorHAnsi"/>
                <w:color w:val="000000"/>
                <w:kern w:val="24"/>
                <w:sz w:val="22"/>
                <w:szCs w:val="22"/>
              </w:rPr>
              <w:t>Folien im Abschnitt „A Einstieg“</w:t>
            </w:r>
          </w:p>
        </w:tc>
      </w:tr>
      <w:tr w:rsidR="00CF790F" w:rsidRPr="000B2D06" w14:paraId="0201E9FF" w14:textId="77777777" w:rsidTr="000B2D06">
        <w:trPr>
          <w:trHeight w:val="178"/>
          <w:tblCellSpacing w:w="60" w:type="dxa"/>
        </w:trPr>
        <w:tc>
          <w:tcPr>
            <w:tcW w:w="545" w:type="pct"/>
            <w:tcBorders>
              <w:top w:val="single" w:sz="4" w:space="0" w:color="auto"/>
            </w:tcBorders>
            <w:shd w:val="clear" w:color="auto" w:fill="auto"/>
          </w:tcPr>
          <w:p w14:paraId="1B8A8D6D" w14:textId="30F71779" w:rsidR="00CF790F" w:rsidRPr="007629ED" w:rsidRDefault="00CF790F" w:rsidP="00CF790F">
            <w:pPr>
              <w:pStyle w:val="StandardWeb"/>
              <w:spacing w:before="0" w:beforeAutospacing="0" w:after="0" w:afterAutospacing="0" w:line="240" w:lineRule="exact"/>
              <w:rPr>
                <w:rFonts w:asciiTheme="minorHAnsi" w:hAnsiTheme="minorHAnsi" w:cstheme="minorHAnsi"/>
              </w:rPr>
            </w:pPr>
            <w:r w:rsidRPr="007629ED">
              <w:rPr>
                <w:rFonts w:asciiTheme="minorHAnsi" w:eastAsia="MS PGothic" w:hAnsiTheme="minorHAnsi" w:cstheme="minorHAnsi"/>
                <w:color w:val="000000"/>
                <w:kern w:val="24"/>
              </w:rPr>
              <w:t>15</w:t>
            </w:r>
            <w:r w:rsidR="00B439BD">
              <w:rPr>
                <w:rFonts w:asciiTheme="minorHAnsi" w:eastAsia="MS PGothic" w:hAnsiTheme="minorHAnsi" w:cstheme="minorHAnsi"/>
                <w:color w:val="000000"/>
                <w:kern w:val="24"/>
              </w:rPr>
              <w:t>’</w:t>
            </w:r>
          </w:p>
          <w:p w14:paraId="2D604E37" w14:textId="143212BA" w:rsidR="00CF790F" w:rsidRPr="007629ED" w:rsidRDefault="00CF790F" w:rsidP="00CF790F">
            <w:pPr>
              <w:pStyle w:val="StandardWeb"/>
              <w:spacing w:before="0" w:beforeAutospacing="0" w:after="0" w:afterAutospacing="0" w:line="240" w:lineRule="exact"/>
              <w:rPr>
                <w:rFonts w:asciiTheme="minorHAnsi" w:hAnsiTheme="minorHAnsi" w:cstheme="minorHAnsi"/>
              </w:rPr>
            </w:pPr>
            <w:r w:rsidRPr="007629ED">
              <w:rPr>
                <w:rFonts w:asciiTheme="minorHAnsi" w:eastAsia="MS PGothic" w:hAnsiTheme="minorHAnsi" w:cstheme="minorHAnsi"/>
                <w:color w:val="000000"/>
                <w:kern w:val="24"/>
              </w:rPr>
              <w:br/>
              <w:t>10</w:t>
            </w:r>
            <w:r w:rsidR="00B439BD">
              <w:rPr>
                <w:rFonts w:asciiTheme="minorHAnsi" w:eastAsia="MS PGothic" w:hAnsiTheme="minorHAnsi" w:cstheme="minorHAnsi"/>
                <w:color w:val="000000"/>
                <w:kern w:val="24"/>
              </w:rPr>
              <w:t>’</w:t>
            </w:r>
          </w:p>
          <w:p w14:paraId="0637CB27" w14:textId="3F914306" w:rsidR="00CF790F" w:rsidRPr="007629ED" w:rsidRDefault="00CF790F" w:rsidP="00CF790F">
            <w:pPr>
              <w:pStyle w:val="3aMiniberschrift"/>
              <w:rPr>
                <w:rFonts w:asciiTheme="minorHAnsi" w:hAnsiTheme="minorHAnsi" w:cstheme="minorHAnsi"/>
                <w:b w:val="0"/>
                <w:bCs w:val="0"/>
                <w:sz w:val="22"/>
                <w:szCs w:val="22"/>
              </w:rPr>
            </w:pPr>
            <w:r w:rsidRPr="007629ED">
              <w:rPr>
                <w:rFonts w:asciiTheme="minorHAnsi" w:eastAsia="MS PGothic" w:hAnsiTheme="minorHAnsi" w:cstheme="minorHAnsi"/>
                <w:b w:val="0"/>
                <w:bCs w:val="0"/>
                <w:color w:val="000000"/>
                <w:kern w:val="24"/>
                <w:sz w:val="22"/>
                <w:szCs w:val="22"/>
              </w:rPr>
              <w:t>10</w:t>
            </w:r>
            <w:r w:rsidR="00B439BD">
              <w:rPr>
                <w:rFonts w:asciiTheme="minorHAnsi" w:eastAsia="MS PGothic" w:hAnsiTheme="minorHAnsi" w:cstheme="minorHAnsi"/>
                <w:b w:val="0"/>
                <w:bCs w:val="0"/>
                <w:color w:val="000000"/>
                <w:kern w:val="24"/>
                <w:sz w:val="22"/>
                <w:szCs w:val="22"/>
              </w:rPr>
              <w:t>’</w:t>
            </w:r>
          </w:p>
        </w:tc>
        <w:tc>
          <w:tcPr>
            <w:tcW w:w="2999" w:type="pct"/>
            <w:tcBorders>
              <w:top w:val="single" w:sz="4" w:space="0" w:color="auto"/>
            </w:tcBorders>
            <w:shd w:val="clear" w:color="auto" w:fill="auto"/>
            <w:tcMar>
              <w:left w:w="227" w:type="dxa"/>
              <w:right w:w="227" w:type="dxa"/>
            </w:tcMar>
          </w:tcPr>
          <w:p w14:paraId="5CA11ED1" w14:textId="77777777" w:rsidR="00CF790F" w:rsidRPr="000B2D06" w:rsidRDefault="00CF790F" w:rsidP="00CF790F">
            <w:pPr>
              <w:pStyle w:val="StandardWeb"/>
              <w:spacing w:before="0" w:beforeAutospacing="0" w:after="0" w:afterAutospacing="0"/>
              <w:rPr>
                <w:rFonts w:asciiTheme="minorHAnsi" w:hAnsiTheme="minorHAnsi" w:cstheme="minorHAnsi"/>
              </w:rPr>
            </w:pPr>
            <w:r w:rsidRPr="000B2D06">
              <w:rPr>
                <w:rFonts w:asciiTheme="minorHAnsi" w:eastAsiaTheme="minorEastAsia" w:hAnsiTheme="minorHAnsi" w:cstheme="minorHAnsi"/>
                <w:b/>
                <w:bCs/>
                <w:kern w:val="24"/>
              </w:rPr>
              <w:t xml:space="preserve">B Lernen im </w:t>
            </w:r>
            <w:proofErr w:type="spellStart"/>
            <w:r w:rsidRPr="000B2D06">
              <w:rPr>
                <w:rFonts w:asciiTheme="minorHAnsi" w:eastAsiaTheme="minorEastAsia" w:hAnsiTheme="minorHAnsi" w:cstheme="minorHAnsi"/>
                <w:b/>
                <w:bCs/>
                <w:kern w:val="24"/>
              </w:rPr>
              <w:t>Flipped</w:t>
            </w:r>
            <w:proofErr w:type="spellEnd"/>
            <w:r w:rsidRPr="000B2D06">
              <w:rPr>
                <w:rFonts w:asciiTheme="minorHAnsi" w:eastAsiaTheme="minorEastAsia" w:hAnsiTheme="minorHAnsi" w:cstheme="minorHAnsi"/>
                <w:b/>
                <w:bCs/>
                <w:kern w:val="24"/>
              </w:rPr>
              <w:t xml:space="preserve"> Classroom</w:t>
            </w:r>
          </w:p>
          <w:p w14:paraId="2C282F23" w14:textId="77777777" w:rsidR="00CF790F" w:rsidRPr="000B2D06" w:rsidRDefault="00CF790F" w:rsidP="00CF790F">
            <w:pPr>
              <w:pStyle w:val="StandardWeb"/>
              <w:spacing w:before="0" w:beforeAutospacing="0" w:after="0" w:afterAutospacing="0"/>
              <w:rPr>
                <w:rFonts w:asciiTheme="minorHAnsi" w:hAnsiTheme="minorHAnsi" w:cstheme="minorHAnsi"/>
              </w:rPr>
            </w:pPr>
            <w:r w:rsidRPr="000B2D06">
              <w:rPr>
                <w:rFonts w:asciiTheme="minorHAnsi" w:eastAsiaTheme="minorEastAsia" w:hAnsiTheme="minorHAnsi" w:cstheme="minorHAnsi"/>
                <w:color w:val="000000" w:themeColor="text1"/>
                <w:kern w:val="24"/>
              </w:rPr>
              <w:t>Thematischer Einstieg</w:t>
            </w:r>
          </w:p>
          <w:p w14:paraId="1CA52B2F" w14:textId="77777777" w:rsidR="00CF790F" w:rsidRPr="000B2D06" w:rsidRDefault="00CF790F" w:rsidP="00EB5673">
            <w:pPr>
              <w:pStyle w:val="Listenabsatz"/>
              <w:numPr>
                <w:ilvl w:val="0"/>
                <w:numId w:val="6"/>
              </w:numPr>
              <w:spacing w:after="0"/>
              <w:rPr>
                <w:rFonts w:asciiTheme="minorHAnsi" w:hAnsiTheme="minorHAnsi" w:cstheme="minorHAnsi"/>
                <w:color w:val="327A86"/>
              </w:rPr>
            </w:pPr>
            <w:r w:rsidRPr="000B2D06">
              <w:rPr>
                <w:rFonts w:asciiTheme="minorHAnsi" w:eastAsiaTheme="minorEastAsia" w:hAnsiTheme="minorHAnsi" w:cstheme="minorHAnsi"/>
                <w:color w:val="000000" w:themeColor="text1"/>
                <w:kern w:val="24"/>
              </w:rPr>
              <w:t xml:space="preserve">Video zum </w:t>
            </w:r>
            <w:proofErr w:type="spellStart"/>
            <w:r w:rsidRPr="000B2D06">
              <w:rPr>
                <w:rFonts w:asciiTheme="minorHAnsi" w:eastAsiaTheme="minorEastAsia" w:hAnsiTheme="minorHAnsi" w:cstheme="minorHAnsi"/>
                <w:color w:val="000000" w:themeColor="text1"/>
                <w:kern w:val="24"/>
              </w:rPr>
              <w:t>Flipped</w:t>
            </w:r>
            <w:proofErr w:type="spellEnd"/>
            <w:r w:rsidRPr="000B2D06">
              <w:rPr>
                <w:rFonts w:asciiTheme="minorHAnsi" w:eastAsiaTheme="minorEastAsia" w:hAnsiTheme="minorHAnsi" w:cstheme="minorHAnsi"/>
                <w:color w:val="000000" w:themeColor="text1"/>
                <w:kern w:val="24"/>
              </w:rPr>
              <w:t xml:space="preserve"> Classroom </w:t>
            </w:r>
          </w:p>
          <w:p w14:paraId="077658E8" w14:textId="77777777" w:rsidR="00CF790F" w:rsidRPr="000B2D06" w:rsidRDefault="00CF790F" w:rsidP="00EB5673">
            <w:pPr>
              <w:pStyle w:val="Listenabsatz"/>
              <w:numPr>
                <w:ilvl w:val="0"/>
                <w:numId w:val="6"/>
              </w:numPr>
              <w:spacing w:after="0"/>
              <w:rPr>
                <w:rFonts w:asciiTheme="minorHAnsi" w:hAnsiTheme="minorHAnsi" w:cstheme="minorHAnsi"/>
                <w:color w:val="327A86"/>
              </w:rPr>
            </w:pPr>
            <w:r w:rsidRPr="000B2D06">
              <w:rPr>
                <w:rFonts w:asciiTheme="minorHAnsi" w:eastAsiaTheme="minorEastAsia" w:hAnsiTheme="minorHAnsi" w:cstheme="minorHAnsi"/>
                <w:color w:val="000000" w:themeColor="text1"/>
                <w:kern w:val="24"/>
              </w:rPr>
              <w:t>Austausch zum Video</w:t>
            </w:r>
          </w:p>
          <w:p w14:paraId="623D83E9" w14:textId="77777777" w:rsidR="00CF790F" w:rsidRPr="000B2D06" w:rsidRDefault="00CF790F" w:rsidP="00CF790F">
            <w:pPr>
              <w:pStyle w:val="StandardWeb"/>
              <w:spacing w:before="0" w:beforeAutospacing="0" w:after="0" w:afterAutospacing="0"/>
              <w:rPr>
                <w:rFonts w:asciiTheme="minorHAnsi" w:hAnsiTheme="minorHAnsi" w:cstheme="minorHAnsi"/>
              </w:rPr>
            </w:pPr>
            <w:r w:rsidRPr="000B2D06">
              <w:rPr>
                <w:rFonts w:asciiTheme="minorHAnsi" w:eastAsiaTheme="minorEastAsia" w:hAnsiTheme="minorHAnsi" w:cstheme="minorHAnsi"/>
                <w:color w:val="000000" w:themeColor="text1"/>
                <w:kern w:val="24"/>
              </w:rPr>
              <w:t>Informieren</w:t>
            </w:r>
          </w:p>
          <w:p w14:paraId="6CFA745B" w14:textId="77777777" w:rsidR="00CF790F" w:rsidRPr="000B2D06" w:rsidRDefault="00CF790F" w:rsidP="00EB5673">
            <w:pPr>
              <w:pStyle w:val="Listenabsatz"/>
              <w:numPr>
                <w:ilvl w:val="0"/>
                <w:numId w:val="7"/>
              </w:numPr>
              <w:spacing w:after="0"/>
              <w:rPr>
                <w:rFonts w:asciiTheme="minorHAnsi" w:hAnsiTheme="minorHAnsi" w:cstheme="minorHAnsi"/>
                <w:color w:val="327A86"/>
              </w:rPr>
            </w:pPr>
            <w:r w:rsidRPr="000B2D06">
              <w:rPr>
                <w:rFonts w:asciiTheme="minorHAnsi" w:eastAsiaTheme="minorEastAsia" w:hAnsiTheme="minorHAnsi" w:cstheme="minorHAnsi"/>
                <w:color w:val="000000" w:themeColor="text1"/>
                <w:kern w:val="24"/>
              </w:rPr>
              <w:t xml:space="preserve">Vortrag über die Phasen von Lernprozessen </w:t>
            </w:r>
          </w:p>
          <w:p w14:paraId="5F4ECAC8" w14:textId="77777777" w:rsidR="00CF790F" w:rsidRPr="000B2D06" w:rsidRDefault="00CF790F" w:rsidP="00CF790F">
            <w:pPr>
              <w:pStyle w:val="StandardWeb"/>
              <w:spacing w:before="0" w:beforeAutospacing="0" w:after="0" w:afterAutospacing="0"/>
              <w:rPr>
                <w:rFonts w:asciiTheme="minorHAnsi" w:hAnsiTheme="minorHAnsi" w:cstheme="minorHAnsi"/>
              </w:rPr>
            </w:pPr>
            <w:r w:rsidRPr="000B2D06">
              <w:rPr>
                <w:rFonts w:asciiTheme="minorHAnsi" w:eastAsiaTheme="minorEastAsia" w:hAnsiTheme="minorHAnsi" w:cstheme="minorHAnsi"/>
                <w:color w:val="000000" w:themeColor="text1"/>
                <w:kern w:val="24"/>
              </w:rPr>
              <w:t>Reflexion</w:t>
            </w:r>
          </w:p>
          <w:p w14:paraId="1E54E0F4" w14:textId="6CC64115" w:rsidR="00CF790F" w:rsidRPr="000B2D06" w:rsidRDefault="00CF790F" w:rsidP="00EB5673">
            <w:pPr>
              <w:pStyle w:val="4Flietext"/>
              <w:framePr w:hSpace="0" w:wrap="auto" w:vAnchor="margin" w:hAnchor="text" w:xAlign="left" w:yAlign="inline"/>
              <w:numPr>
                <w:ilvl w:val="0"/>
                <w:numId w:val="4"/>
              </w:numPr>
              <w:rPr>
                <w:rFonts w:asciiTheme="minorHAnsi" w:hAnsiTheme="minorHAnsi" w:cstheme="minorHAnsi"/>
                <w:sz w:val="22"/>
                <w:szCs w:val="22"/>
              </w:rPr>
            </w:pPr>
            <w:r w:rsidRPr="000B2D06">
              <w:rPr>
                <w:rFonts w:asciiTheme="minorHAnsi" w:eastAsiaTheme="minorEastAsia" w:hAnsiTheme="minorHAnsi" w:cstheme="minorHAnsi"/>
                <w:kern w:val="24"/>
                <w:sz w:val="22"/>
                <w:szCs w:val="22"/>
              </w:rPr>
              <w:t xml:space="preserve">Phasen und Komponenten des ARCS-Modells bei </w:t>
            </w:r>
            <w:proofErr w:type="spellStart"/>
            <w:r w:rsidRPr="000B2D06">
              <w:rPr>
                <w:rFonts w:asciiTheme="minorHAnsi" w:eastAsiaTheme="minorEastAsia" w:hAnsiTheme="minorHAnsi" w:cstheme="minorHAnsi"/>
                <w:kern w:val="24"/>
                <w:sz w:val="22"/>
                <w:szCs w:val="22"/>
              </w:rPr>
              <w:t>Flipped</w:t>
            </w:r>
            <w:proofErr w:type="spellEnd"/>
            <w:r w:rsidRPr="000B2D06">
              <w:rPr>
                <w:rFonts w:asciiTheme="minorHAnsi" w:eastAsiaTheme="minorEastAsia" w:hAnsiTheme="minorHAnsi" w:cstheme="minorHAnsi"/>
                <w:kern w:val="24"/>
                <w:sz w:val="22"/>
                <w:szCs w:val="22"/>
              </w:rPr>
              <w:t xml:space="preserve"> Classroom</w:t>
            </w:r>
          </w:p>
        </w:tc>
        <w:tc>
          <w:tcPr>
            <w:tcW w:w="271" w:type="pct"/>
            <w:tcBorders>
              <w:top w:val="single" w:sz="4" w:space="0" w:color="auto"/>
            </w:tcBorders>
          </w:tcPr>
          <w:p w14:paraId="34FC4943" w14:textId="4CE35878" w:rsidR="00CF790F" w:rsidRPr="000B2D06" w:rsidRDefault="00CF790F" w:rsidP="00CF790F">
            <w:pPr>
              <w:pStyle w:val="StandardWeb"/>
              <w:spacing w:before="0" w:beforeAutospacing="0" w:after="0" w:afterAutospacing="0" w:line="240" w:lineRule="exact"/>
              <w:rPr>
                <w:rFonts w:asciiTheme="minorHAnsi" w:hAnsiTheme="minorHAnsi" w:cstheme="minorHAnsi"/>
              </w:rPr>
            </w:pPr>
            <w:r w:rsidRPr="000B2D06">
              <w:rPr>
                <w:rFonts w:asciiTheme="minorHAnsi" w:eastAsia="MS PGothic" w:hAnsiTheme="minorHAnsi" w:cstheme="minorHAnsi"/>
                <w:color w:val="000000"/>
                <w:kern w:val="24"/>
              </w:rPr>
              <w:t>GA</w:t>
            </w:r>
            <w:r w:rsidR="000B2D06" w:rsidRPr="000B2D06">
              <w:rPr>
                <w:rFonts w:asciiTheme="minorHAnsi" w:hAnsiTheme="minorHAnsi" w:cstheme="minorHAnsi"/>
                <w:color w:val="000000"/>
                <w:kern w:val="24"/>
              </w:rPr>
              <w:t xml:space="preserve"> </w:t>
            </w:r>
            <w:r w:rsidRPr="000B2D06">
              <w:rPr>
                <w:rFonts w:asciiTheme="minorHAnsi" w:eastAsia="MS PGothic" w:hAnsiTheme="minorHAnsi" w:cstheme="minorHAnsi"/>
                <w:color w:val="000000"/>
                <w:kern w:val="24"/>
              </w:rPr>
              <w:t>/</w:t>
            </w:r>
          </w:p>
          <w:p w14:paraId="31D6DBE3" w14:textId="1F40E563" w:rsidR="00CF790F" w:rsidRPr="000B2D06" w:rsidRDefault="00CF790F" w:rsidP="00CF790F">
            <w:pPr>
              <w:pStyle w:val="StandardWeb"/>
              <w:spacing w:before="0" w:beforeAutospacing="0" w:after="0" w:afterAutospacing="0" w:line="240" w:lineRule="exact"/>
              <w:rPr>
                <w:rFonts w:asciiTheme="minorHAnsi" w:eastAsia="MS PGothic" w:hAnsiTheme="minorHAnsi" w:cstheme="minorHAnsi"/>
                <w:color w:val="000000"/>
                <w:kern w:val="24"/>
              </w:rPr>
            </w:pPr>
            <w:r w:rsidRPr="000B2D06">
              <w:rPr>
                <w:rFonts w:asciiTheme="minorHAnsi" w:eastAsia="MS PGothic" w:hAnsiTheme="minorHAnsi" w:cstheme="minorHAnsi"/>
                <w:color w:val="000000"/>
                <w:kern w:val="24"/>
              </w:rPr>
              <w:t>Vortrag</w:t>
            </w:r>
          </w:p>
          <w:p w14:paraId="3946BF64" w14:textId="7ABF5083" w:rsidR="00CF790F" w:rsidRPr="000B2D06" w:rsidRDefault="00CF790F" w:rsidP="00CF790F">
            <w:pPr>
              <w:pStyle w:val="4Flietext"/>
              <w:framePr w:hSpace="0" w:wrap="auto" w:vAnchor="margin" w:hAnchor="text" w:xAlign="left" w:yAlign="inline"/>
              <w:rPr>
                <w:rFonts w:asciiTheme="minorHAnsi" w:hAnsiTheme="minorHAnsi" w:cstheme="minorHAnsi"/>
                <w:sz w:val="22"/>
                <w:szCs w:val="22"/>
              </w:rPr>
            </w:pPr>
          </w:p>
        </w:tc>
        <w:tc>
          <w:tcPr>
            <w:tcW w:w="877" w:type="pct"/>
            <w:tcBorders>
              <w:top w:val="single" w:sz="4" w:space="0" w:color="auto"/>
            </w:tcBorders>
            <w:shd w:val="clear" w:color="auto" w:fill="auto"/>
          </w:tcPr>
          <w:p w14:paraId="22B02156" w14:textId="77777777" w:rsidR="00CF790F" w:rsidRPr="000B2D06" w:rsidRDefault="00CF790F" w:rsidP="00CF790F">
            <w:pPr>
              <w:pStyle w:val="StandardWeb"/>
              <w:spacing w:before="0" w:beforeAutospacing="0" w:after="0" w:afterAutospacing="0" w:line="240" w:lineRule="exact"/>
              <w:rPr>
                <w:rFonts w:asciiTheme="minorHAnsi" w:hAnsiTheme="minorHAnsi" w:cstheme="minorHAnsi"/>
              </w:rPr>
            </w:pPr>
            <w:r w:rsidRPr="000B2D06">
              <w:rPr>
                <w:rFonts w:asciiTheme="minorHAnsi" w:eastAsia="MS PGothic" w:hAnsiTheme="minorHAnsi" w:cstheme="minorHAnsi"/>
                <w:color w:val="000000"/>
                <w:kern w:val="24"/>
              </w:rPr>
              <w:t xml:space="preserve">Folien im Abschnitt „B Lernen mit </w:t>
            </w:r>
            <w:proofErr w:type="spellStart"/>
            <w:r w:rsidRPr="000B2D06">
              <w:rPr>
                <w:rFonts w:asciiTheme="minorHAnsi" w:eastAsia="MS PGothic" w:hAnsiTheme="minorHAnsi" w:cstheme="minorHAnsi"/>
                <w:color w:val="000000"/>
                <w:kern w:val="24"/>
              </w:rPr>
              <w:t>Flipped</w:t>
            </w:r>
            <w:proofErr w:type="spellEnd"/>
            <w:r w:rsidRPr="000B2D06">
              <w:rPr>
                <w:rFonts w:asciiTheme="minorHAnsi" w:eastAsia="MS PGothic" w:hAnsiTheme="minorHAnsi" w:cstheme="minorHAnsi"/>
                <w:color w:val="000000"/>
                <w:kern w:val="24"/>
              </w:rPr>
              <w:t xml:space="preserve"> Classroom“</w:t>
            </w:r>
          </w:p>
          <w:p w14:paraId="59FBADB7" w14:textId="77777777" w:rsidR="00CF790F" w:rsidRPr="000B2D06" w:rsidRDefault="00CF790F" w:rsidP="00CF790F">
            <w:pPr>
              <w:pStyle w:val="StandardWeb"/>
              <w:spacing w:before="0" w:beforeAutospacing="0" w:after="0" w:afterAutospacing="0" w:line="240" w:lineRule="exact"/>
              <w:rPr>
                <w:rFonts w:asciiTheme="minorHAnsi" w:hAnsiTheme="minorHAnsi" w:cstheme="minorHAnsi"/>
              </w:rPr>
            </w:pPr>
            <w:r w:rsidRPr="000B2D06">
              <w:rPr>
                <w:rFonts w:asciiTheme="minorHAnsi" w:eastAsia="MS PGothic" w:hAnsiTheme="minorHAnsi" w:cstheme="minorHAnsi"/>
                <w:color w:val="000000"/>
                <w:kern w:val="24"/>
              </w:rPr>
              <w:t>Material:</w:t>
            </w:r>
          </w:p>
          <w:p w14:paraId="49F61EA1" w14:textId="27443EA4" w:rsidR="00CF790F" w:rsidRPr="000B2D06" w:rsidRDefault="00CF790F" w:rsidP="00CF790F">
            <w:pPr>
              <w:pStyle w:val="4Flietext"/>
              <w:framePr w:hSpace="0" w:wrap="auto" w:vAnchor="margin" w:hAnchor="text" w:xAlign="left" w:yAlign="inline"/>
              <w:rPr>
                <w:rFonts w:asciiTheme="minorHAnsi" w:hAnsiTheme="minorHAnsi" w:cstheme="minorHAnsi"/>
                <w:sz w:val="22"/>
                <w:szCs w:val="22"/>
              </w:rPr>
            </w:pPr>
            <w:r w:rsidRPr="000B2D06">
              <w:rPr>
                <w:rFonts w:asciiTheme="minorHAnsi" w:eastAsia="MS PGothic" w:hAnsiTheme="minorHAnsi" w:cstheme="minorHAnsi"/>
                <w:color w:val="000000"/>
                <w:kern w:val="24"/>
                <w:sz w:val="22"/>
                <w:szCs w:val="22"/>
              </w:rPr>
              <w:t xml:space="preserve">Video, </w:t>
            </w:r>
            <w:proofErr w:type="spellStart"/>
            <w:r w:rsidRPr="000B2D06">
              <w:rPr>
                <w:rFonts w:asciiTheme="minorHAnsi" w:eastAsia="MS PGothic" w:hAnsiTheme="minorHAnsi" w:cstheme="minorHAnsi"/>
                <w:color w:val="000000"/>
                <w:kern w:val="24"/>
                <w:sz w:val="22"/>
                <w:szCs w:val="22"/>
              </w:rPr>
              <w:t>TaskCards</w:t>
            </w:r>
            <w:proofErr w:type="spellEnd"/>
          </w:p>
        </w:tc>
      </w:tr>
      <w:tr w:rsidR="00CF790F" w:rsidRPr="000B2D06" w14:paraId="0204738B" w14:textId="77777777" w:rsidTr="000B2D06">
        <w:trPr>
          <w:trHeight w:val="67"/>
          <w:tblCellSpacing w:w="60" w:type="dxa"/>
        </w:trPr>
        <w:tc>
          <w:tcPr>
            <w:tcW w:w="545" w:type="pct"/>
            <w:tcBorders>
              <w:top w:val="single" w:sz="4" w:space="0" w:color="auto"/>
            </w:tcBorders>
            <w:shd w:val="clear" w:color="auto" w:fill="auto"/>
          </w:tcPr>
          <w:p w14:paraId="7C97948D" w14:textId="1C19E31F" w:rsidR="00CF790F" w:rsidRPr="007629ED" w:rsidRDefault="00CF790F" w:rsidP="00CF790F">
            <w:pPr>
              <w:pStyle w:val="StandardWeb"/>
              <w:spacing w:before="0" w:beforeAutospacing="0" w:after="0" w:afterAutospacing="0" w:line="240" w:lineRule="exact"/>
              <w:rPr>
                <w:rFonts w:asciiTheme="minorHAnsi" w:hAnsiTheme="minorHAnsi" w:cstheme="minorHAnsi"/>
              </w:rPr>
            </w:pPr>
            <w:r w:rsidRPr="007629ED">
              <w:rPr>
                <w:rFonts w:asciiTheme="minorHAnsi" w:eastAsia="MS PGothic" w:hAnsiTheme="minorHAnsi" w:cstheme="minorHAnsi"/>
                <w:color w:val="000000"/>
                <w:kern w:val="24"/>
              </w:rPr>
              <w:t>20</w:t>
            </w:r>
            <w:r w:rsidR="00B439BD">
              <w:rPr>
                <w:rFonts w:asciiTheme="minorHAnsi" w:eastAsia="MS PGothic" w:hAnsiTheme="minorHAnsi" w:cstheme="minorHAnsi"/>
                <w:color w:val="000000"/>
                <w:kern w:val="24"/>
              </w:rPr>
              <w:t>’</w:t>
            </w:r>
          </w:p>
          <w:p w14:paraId="5E2ADCF5" w14:textId="11F6C338" w:rsidR="00CF790F" w:rsidRPr="007629ED" w:rsidRDefault="00CF790F" w:rsidP="00CF790F">
            <w:pPr>
              <w:pStyle w:val="StandardWeb"/>
              <w:spacing w:before="0" w:beforeAutospacing="0" w:after="0" w:afterAutospacing="0" w:line="240" w:lineRule="exact"/>
              <w:rPr>
                <w:rFonts w:asciiTheme="minorHAnsi" w:hAnsiTheme="minorHAnsi" w:cstheme="minorHAnsi"/>
              </w:rPr>
            </w:pPr>
            <w:r w:rsidRPr="007629ED">
              <w:rPr>
                <w:rFonts w:asciiTheme="minorHAnsi" w:eastAsia="MS PGothic" w:hAnsiTheme="minorHAnsi" w:cstheme="minorHAnsi"/>
                <w:color w:val="000000"/>
                <w:kern w:val="24"/>
              </w:rPr>
              <w:t>10</w:t>
            </w:r>
            <w:r w:rsidR="00B439BD">
              <w:rPr>
                <w:rFonts w:asciiTheme="minorHAnsi" w:eastAsia="MS PGothic" w:hAnsiTheme="minorHAnsi" w:cstheme="minorHAnsi"/>
                <w:color w:val="000000"/>
                <w:kern w:val="24"/>
              </w:rPr>
              <w:t>’</w:t>
            </w:r>
          </w:p>
          <w:p w14:paraId="1E7A9782" w14:textId="57383401" w:rsidR="00CF790F" w:rsidRPr="007629ED" w:rsidRDefault="00CF790F" w:rsidP="00CF790F">
            <w:pPr>
              <w:pStyle w:val="3aMiniberschrift"/>
              <w:rPr>
                <w:rFonts w:asciiTheme="minorHAnsi" w:hAnsiTheme="minorHAnsi" w:cstheme="minorHAnsi"/>
                <w:b w:val="0"/>
                <w:bCs w:val="0"/>
                <w:sz w:val="22"/>
                <w:szCs w:val="22"/>
              </w:rPr>
            </w:pPr>
            <w:r w:rsidRPr="007629ED">
              <w:rPr>
                <w:rFonts w:asciiTheme="minorHAnsi" w:eastAsiaTheme="minorEastAsia" w:hAnsiTheme="minorHAnsi" w:cstheme="minorHAnsi"/>
                <w:b w:val="0"/>
                <w:bCs w:val="0"/>
                <w:color w:val="000000" w:themeColor="text1"/>
                <w:kern w:val="24"/>
                <w:sz w:val="22"/>
                <w:szCs w:val="22"/>
              </w:rPr>
              <w:t>10</w:t>
            </w:r>
            <w:r w:rsidR="00B439BD">
              <w:rPr>
                <w:rFonts w:asciiTheme="minorHAnsi" w:eastAsiaTheme="minorEastAsia" w:hAnsiTheme="minorHAnsi" w:cstheme="minorHAnsi"/>
                <w:b w:val="0"/>
                <w:bCs w:val="0"/>
                <w:color w:val="000000" w:themeColor="text1"/>
                <w:kern w:val="24"/>
                <w:sz w:val="22"/>
                <w:szCs w:val="22"/>
              </w:rPr>
              <w:t>’</w:t>
            </w:r>
          </w:p>
        </w:tc>
        <w:tc>
          <w:tcPr>
            <w:tcW w:w="2999" w:type="pct"/>
            <w:tcBorders>
              <w:top w:val="single" w:sz="4" w:space="0" w:color="auto"/>
            </w:tcBorders>
            <w:shd w:val="clear" w:color="auto" w:fill="auto"/>
            <w:tcMar>
              <w:left w:w="227" w:type="dxa"/>
              <w:right w:w="227" w:type="dxa"/>
            </w:tcMar>
          </w:tcPr>
          <w:p w14:paraId="2537E2D3" w14:textId="77777777" w:rsidR="00CF790F" w:rsidRPr="000B2D06" w:rsidRDefault="00CF790F" w:rsidP="00CF790F">
            <w:pPr>
              <w:pStyle w:val="StandardWeb"/>
              <w:spacing w:before="0" w:beforeAutospacing="0" w:after="0" w:afterAutospacing="0"/>
              <w:rPr>
                <w:rFonts w:asciiTheme="minorHAnsi" w:hAnsiTheme="minorHAnsi" w:cstheme="minorHAnsi"/>
              </w:rPr>
            </w:pPr>
            <w:r w:rsidRPr="000B2D06">
              <w:rPr>
                <w:rFonts w:asciiTheme="minorHAnsi" w:eastAsiaTheme="minorEastAsia" w:hAnsiTheme="minorHAnsi" w:cstheme="minorHAnsi"/>
                <w:b/>
                <w:bCs/>
                <w:kern w:val="24"/>
              </w:rPr>
              <w:t>C Einsatzszenarien von Lernvideos</w:t>
            </w:r>
          </w:p>
          <w:p w14:paraId="6C058DEB" w14:textId="77777777" w:rsidR="00CF790F" w:rsidRPr="000B2D06" w:rsidRDefault="00CF790F" w:rsidP="00CF790F">
            <w:pPr>
              <w:pStyle w:val="StandardWeb"/>
              <w:spacing w:before="0" w:beforeAutospacing="0" w:after="0" w:afterAutospacing="0"/>
              <w:rPr>
                <w:rFonts w:asciiTheme="minorHAnsi" w:hAnsiTheme="minorHAnsi" w:cstheme="minorHAnsi"/>
              </w:rPr>
            </w:pPr>
            <w:r w:rsidRPr="000B2D06">
              <w:rPr>
                <w:rFonts w:asciiTheme="minorHAnsi" w:eastAsiaTheme="minorEastAsia" w:hAnsiTheme="minorHAnsi" w:cstheme="minorHAnsi"/>
                <w:color w:val="000000" w:themeColor="text1"/>
                <w:kern w:val="24"/>
              </w:rPr>
              <w:t>Erarbeiten</w:t>
            </w:r>
          </w:p>
          <w:p w14:paraId="2C226556" w14:textId="77777777" w:rsidR="00CF790F" w:rsidRPr="000B2D06" w:rsidRDefault="00CF790F" w:rsidP="00EB5673">
            <w:pPr>
              <w:pStyle w:val="Listenabsatz"/>
              <w:numPr>
                <w:ilvl w:val="0"/>
                <w:numId w:val="8"/>
              </w:numPr>
              <w:spacing w:after="0"/>
              <w:divId w:val="640307779"/>
              <w:rPr>
                <w:rFonts w:asciiTheme="minorHAnsi" w:hAnsiTheme="minorHAnsi" w:cstheme="minorHAnsi"/>
                <w:color w:val="327A86"/>
              </w:rPr>
            </w:pPr>
            <w:r w:rsidRPr="000B2D06">
              <w:rPr>
                <w:rFonts w:asciiTheme="minorHAnsi" w:eastAsiaTheme="minorEastAsia" w:hAnsiTheme="minorHAnsi" w:cstheme="minorHAnsi"/>
                <w:color w:val="000000" w:themeColor="text1"/>
                <w:kern w:val="24"/>
              </w:rPr>
              <w:t>Betrachten der verschiedenartigen Videos</w:t>
            </w:r>
          </w:p>
          <w:p w14:paraId="3E965C8C" w14:textId="77777777" w:rsidR="00CF790F" w:rsidRPr="000B2D06" w:rsidRDefault="00CF790F" w:rsidP="00EB5673">
            <w:pPr>
              <w:pStyle w:val="Listenabsatz"/>
              <w:numPr>
                <w:ilvl w:val="0"/>
                <w:numId w:val="8"/>
              </w:numPr>
              <w:spacing w:after="0"/>
              <w:divId w:val="1005670850"/>
              <w:rPr>
                <w:rFonts w:asciiTheme="minorHAnsi" w:hAnsiTheme="minorHAnsi" w:cstheme="minorHAnsi"/>
                <w:color w:val="327A86"/>
              </w:rPr>
            </w:pPr>
            <w:r w:rsidRPr="000B2D06">
              <w:rPr>
                <w:rFonts w:asciiTheme="minorHAnsi" w:eastAsiaTheme="minorEastAsia" w:hAnsiTheme="minorHAnsi" w:cstheme="minorHAnsi"/>
                <w:color w:val="000000" w:themeColor="text1"/>
                <w:kern w:val="24"/>
              </w:rPr>
              <w:t>Sammeln von Ideen zum Einsatz</w:t>
            </w:r>
          </w:p>
          <w:p w14:paraId="29694B91" w14:textId="77777777" w:rsidR="00CF790F" w:rsidRPr="000B2D06" w:rsidRDefault="00CF790F" w:rsidP="00CF790F">
            <w:pPr>
              <w:pStyle w:val="StandardWeb"/>
              <w:spacing w:before="0" w:beforeAutospacing="0" w:after="0" w:afterAutospacing="0"/>
              <w:rPr>
                <w:rFonts w:asciiTheme="minorHAnsi" w:hAnsiTheme="minorHAnsi" w:cstheme="minorHAnsi"/>
              </w:rPr>
            </w:pPr>
            <w:r w:rsidRPr="000B2D06">
              <w:rPr>
                <w:rFonts w:asciiTheme="minorHAnsi" w:eastAsiaTheme="minorEastAsia" w:hAnsiTheme="minorHAnsi" w:cstheme="minorHAnsi"/>
                <w:color w:val="000000" w:themeColor="text1"/>
                <w:kern w:val="24"/>
              </w:rPr>
              <w:t>Austausch</w:t>
            </w:r>
          </w:p>
          <w:p w14:paraId="4784B1F2" w14:textId="77777777" w:rsidR="00CF790F" w:rsidRPr="000B2D06" w:rsidRDefault="00CF790F" w:rsidP="00EB5673">
            <w:pPr>
              <w:pStyle w:val="Listenabsatz"/>
              <w:numPr>
                <w:ilvl w:val="0"/>
                <w:numId w:val="9"/>
              </w:numPr>
              <w:spacing w:after="0"/>
              <w:divId w:val="1870297426"/>
              <w:rPr>
                <w:rFonts w:asciiTheme="minorHAnsi" w:hAnsiTheme="minorHAnsi" w:cstheme="minorHAnsi"/>
                <w:color w:val="327A86"/>
              </w:rPr>
            </w:pPr>
            <w:r w:rsidRPr="000B2D06">
              <w:rPr>
                <w:rFonts w:asciiTheme="minorHAnsi" w:eastAsiaTheme="minorEastAsia" w:hAnsiTheme="minorHAnsi" w:cstheme="minorHAnsi"/>
                <w:color w:val="000000" w:themeColor="text1"/>
                <w:kern w:val="24"/>
              </w:rPr>
              <w:t>Gegenseitiges Vorstellen der Ergebnisse zu den Videos</w:t>
            </w:r>
          </w:p>
          <w:p w14:paraId="48AB7A90" w14:textId="77777777" w:rsidR="00CF790F" w:rsidRPr="000B2D06" w:rsidRDefault="00CF790F" w:rsidP="00CF790F">
            <w:pPr>
              <w:pStyle w:val="StandardWeb"/>
              <w:spacing w:before="0" w:beforeAutospacing="0" w:after="0" w:afterAutospacing="0"/>
              <w:rPr>
                <w:rFonts w:asciiTheme="minorHAnsi" w:hAnsiTheme="minorHAnsi" w:cstheme="minorHAnsi"/>
              </w:rPr>
            </w:pPr>
            <w:r w:rsidRPr="000B2D06">
              <w:rPr>
                <w:rFonts w:asciiTheme="minorHAnsi" w:eastAsiaTheme="minorEastAsia" w:hAnsiTheme="minorHAnsi" w:cstheme="minorHAnsi"/>
                <w:color w:val="000000" w:themeColor="text1"/>
                <w:kern w:val="24"/>
              </w:rPr>
              <w:t>Erarbeiten</w:t>
            </w:r>
          </w:p>
          <w:p w14:paraId="0F13D6EC" w14:textId="7589C47F" w:rsidR="00CF790F" w:rsidRPr="000B2D06" w:rsidRDefault="00CF790F" w:rsidP="00EB5673">
            <w:pPr>
              <w:pStyle w:val="4Flietext"/>
              <w:framePr w:hSpace="0" w:wrap="auto" w:vAnchor="margin" w:hAnchor="text" w:xAlign="left" w:yAlign="inline"/>
              <w:numPr>
                <w:ilvl w:val="0"/>
                <w:numId w:val="4"/>
              </w:numPr>
              <w:rPr>
                <w:rFonts w:asciiTheme="minorHAnsi" w:hAnsiTheme="minorHAnsi" w:cstheme="minorHAnsi"/>
                <w:sz w:val="22"/>
                <w:szCs w:val="22"/>
              </w:rPr>
            </w:pPr>
            <w:r w:rsidRPr="000B2D06">
              <w:rPr>
                <w:rFonts w:asciiTheme="minorHAnsi" w:eastAsiaTheme="minorEastAsia" w:hAnsiTheme="minorHAnsi" w:cstheme="minorHAnsi"/>
                <w:kern w:val="24"/>
                <w:sz w:val="22"/>
                <w:szCs w:val="22"/>
              </w:rPr>
              <w:t>Einsatz von Lernvideos in verschiedenen Phasen des Unterrichts</w:t>
            </w:r>
          </w:p>
        </w:tc>
        <w:tc>
          <w:tcPr>
            <w:tcW w:w="271" w:type="pct"/>
            <w:tcBorders>
              <w:top w:val="single" w:sz="4" w:space="0" w:color="auto"/>
            </w:tcBorders>
          </w:tcPr>
          <w:p w14:paraId="0728D116" w14:textId="665EACD7" w:rsidR="00CF790F" w:rsidRPr="000B2D06" w:rsidRDefault="00CF790F" w:rsidP="000B2D06">
            <w:pPr>
              <w:pStyle w:val="StandardWeb"/>
              <w:spacing w:before="0" w:beforeAutospacing="0" w:after="0" w:afterAutospacing="0" w:line="240" w:lineRule="exact"/>
              <w:rPr>
                <w:rFonts w:asciiTheme="minorHAnsi" w:hAnsiTheme="minorHAnsi" w:cstheme="minorHAnsi"/>
              </w:rPr>
            </w:pPr>
            <w:r w:rsidRPr="000B2D06">
              <w:rPr>
                <w:rFonts w:asciiTheme="minorHAnsi" w:eastAsia="MS PGothic" w:hAnsiTheme="minorHAnsi" w:cstheme="minorHAnsi"/>
                <w:color w:val="000000"/>
                <w:kern w:val="24"/>
              </w:rPr>
              <w:t>GA</w:t>
            </w:r>
            <w:r w:rsidRPr="000B2D06">
              <w:rPr>
                <w:rFonts w:asciiTheme="minorHAnsi" w:hAnsiTheme="minorHAnsi" w:cstheme="minorHAnsi"/>
              </w:rPr>
              <w:t>/PL</w:t>
            </w:r>
          </w:p>
        </w:tc>
        <w:tc>
          <w:tcPr>
            <w:tcW w:w="877" w:type="pct"/>
            <w:tcBorders>
              <w:top w:val="single" w:sz="4" w:space="0" w:color="auto"/>
            </w:tcBorders>
            <w:shd w:val="clear" w:color="auto" w:fill="auto"/>
          </w:tcPr>
          <w:p w14:paraId="39E9D8CB" w14:textId="77777777" w:rsidR="00CF790F" w:rsidRPr="000B2D06" w:rsidRDefault="00CF790F" w:rsidP="00CF790F">
            <w:pPr>
              <w:pStyle w:val="StandardWeb"/>
              <w:spacing w:before="0" w:beforeAutospacing="0" w:after="0" w:afterAutospacing="0" w:line="240" w:lineRule="exact"/>
              <w:rPr>
                <w:rFonts w:asciiTheme="minorHAnsi" w:hAnsiTheme="minorHAnsi" w:cstheme="minorHAnsi"/>
              </w:rPr>
            </w:pPr>
            <w:r w:rsidRPr="000B2D06">
              <w:rPr>
                <w:rFonts w:asciiTheme="minorHAnsi" w:eastAsia="MS PGothic" w:hAnsiTheme="minorHAnsi" w:cstheme="minorHAnsi"/>
                <w:color w:val="000000"/>
                <w:kern w:val="24"/>
              </w:rPr>
              <w:t>Folien im Abschnitt „C Einsatz von Lernvideos“</w:t>
            </w:r>
          </w:p>
          <w:p w14:paraId="5B2EC78D" w14:textId="77777777" w:rsidR="00CF790F" w:rsidRPr="000B2D06" w:rsidRDefault="00CF790F" w:rsidP="00CF790F">
            <w:pPr>
              <w:pStyle w:val="StandardWeb"/>
              <w:spacing w:before="0" w:beforeAutospacing="0" w:after="0" w:afterAutospacing="0" w:line="240" w:lineRule="exact"/>
              <w:rPr>
                <w:rFonts w:asciiTheme="minorHAnsi" w:hAnsiTheme="minorHAnsi" w:cstheme="minorHAnsi"/>
              </w:rPr>
            </w:pPr>
            <w:r w:rsidRPr="000B2D06">
              <w:rPr>
                <w:rFonts w:asciiTheme="minorHAnsi" w:eastAsia="MS PGothic" w:hAnsiTheme="minorHAnsi" w:cstheme="minorHAnsi"/>
                <w:color w:val="000000"/>
                <w:kern w:val="24"/>
              </w:rPr>
              <w:t>Material:</w:t>
            </w:r>
          </w:p>
          <w:p w14:paraId="2CAA43F7" w14:textId="77777777" w:rsidR="00CF790F" w:rsidRPr="000B2D06" w:rsidRDefault="00CF790F" w:rsidP="00CF790F">
            <w:pPr>
              <w:pStyle w:val="StandardWeb"/>
              <w:spacing w:before="0" w:beforeAutospacing="0" w:after="0" w:afterAutospacing="0" w:line="240" w:lineRule="exact"/>
              <w:rPr>
                <w:rFonts w:asciiTheme="minorHAnsi" w:hAnsiTheme="minorHAnsi" w:cstheme="minorHAnsi"/>
              </w:rPr>
            </w:pPr>
            <w:r w:rsidRPr="000B2D06">
              <w:rPr>
                <w:rFonts w:asciiTheme="minorHAnsi" w:eastAsia="MS PGothic" w:hAnsiTheme="minorHAnsi" w:cstheme="minorHAnsi"/>
                <w:color w:val="000000"/>
                <w:kern w:val="24"/>
              </w:rPr>
              <w:t>Video, Whiteboard oder Papier und Kamera</w:t>
            </w:r>
          </w:p>
          <w:p w14:paraId="43E9F90E" w14:textId="1AFE291C" w:rsidR="00CF790F" w:rsidRPr="000B2D06" w:rsidRDefault="00CF790F" w:rsidP="00CF790F">
            <w:pPr>
              <w:pStyle w:val="4Flietext"/>
              <w:framePr w:hSpace="0" w:wrap="auto" w:vAnchor="margin" w:hAnchor="text" w:xAlign="left" w:yAlign="inline"/>
              <w:rPr>
                <w:rFonts w:asciiTheme="minorHAnsi" w:hAnsiTheme="minorHAnsi" w:cstheme="minorHAnsi"/>
                <w:sz w:val="22"/>
                <w:szCs w:val="22"/>
              </w:rPr>
            </w:pPr>
            <w:r w:rsidRPr="000B2D06">
              <w:rPr>
                <w:rFonts w:asciiTheme="minorHAnsi" w:eastAsia="MS PGothic" w:hAnsiTheme="minorHAnsi" w:cstheme="minorHAnsi"/>
                <w:color w:val="000000"/>
                <w:kern w:val="24"/>
                <w:sz w:val="22"/>
                <w:szCs w:val="22"/>
              </w:rPr>
              <w:t xml:space="preserve">oder </w:t>
            </w:r>
            <w:proofErr w:type="spellStart"/>
            <w:r w:rsidRPr="000B2D06">
              <w:rPr>
                <w:rFonts w:asciiTheme="minorHAnsi" w:eastAsia="MS PGothic" w:hAnsiTheme="minorHAnsi" w:cstheme="minorHAnsi"/>
                <w:color w:val="000000"/>
                <w:kern w:val="24"/>
                <w:sz w:val="22"/>
                <w:szCs w:val="22"/>
              </w:rPr>
              <w:t>TaskCards</w:t>
            </w:r>
            <w:proofErr w:type="spellEnd"/>
          </w:p>
        </w:tc>
      </w:tr>
      <w:tr w:rsidR="00CF790F" w:rsidRPr="000B2D06" w14:paraId="40F4C8A9" w14:textId="77777777" w:rsidTr="00C52EDF">
        <w:trPr>
          <w:trHeight w:val="660"/>
          <w:tblCellSpacing w:w="60" w:type="dxa"/>
        </w:trPr>
        <w:tc>
          <w:tcPr>
            <w:tcW w:w="545" w:type="pct"/>
            <w:tcBorders>
              <w:top w:val="single" w:sz="4" w:space="0" w:color="auto"/>
              <w:bottom w:val="single" w:sz="4" w:space="0" w:color="auto"/>
            </w:tcBorders>
            <w:shd w:val="clear" w:color="auto" w:fill="auto"/>
          </w:tcPr>
          <w:p w14:paraId="7FD14CB8" w14:textId="25FE6646" w:rsidR="00CF790F" w:rsidRPr="007629ED" w:rsidRDefault="00CF790F" w:rsidP="00CF790F">
            <w:pPr>
              <w:pStyle w:val="3aMiniberschrift"/>
              <w:rPr>
                <w:rFonts w:asciiTheme="minorHAnsi" w:hAnsiTheme="minorHAnsi" w:cstheme="minorHAnsi"/>
                <w:b w:val="0"/>
                <w:bCs w:val="0"/>
                <w:sz w:val="22"/>
                <w:szCs w:val="22"/>
              </w:rPr>
            </w:pPr>
            <w:r w:rsidRPr="007629ED">
              <w:rPr>
                <w:rFonts w:asciiTheme="minorHAnsi" w:eastAsia="MS PGothic" w:hAnsiTheme="minorHAnsi" w:cstheme="minorHAnsi"/>
                <w:b w:val="0"/>
                <w:bCs w:val="0"/>
                <w:color w:val="000000"/>
                <w:kern w:val="24"/>
                <w:sz w:val="22"/>
                <w:szCs w:val="22"/>
              </w:rPr>
              <w:t>5</w:t>
            </w:r>
            <w:r w:rsidR="00B439BD">
              <w:rPr>
                <w:rFonts w:asciiTheme="minorHAnsi" w:eastAsia="MS PGothic" w:hAnsiTheme="minorHAnsi" w:cstheme="minorHAnsi"/>
                <w:b w:val="0"/>
                <w:bCs w:val="0"/>
                <w:color w:val="000000"/>
                <w:kern w:val="24"/>
                <w:sz w:val="22"/>
                <w:szCs w:val="22"/>
              </w:rPr>
              <w:t>’</w:t>
            </w:r>
          </w:p>
        </w:tc>
        <w:tc>
          <w:tcPr>
            <w:tcW w:w="2999" w:type="pct"/>
            <w:tcBorders>
              <w:top w:val="single" w:sz="4" w:space="0" w:color="auto"/>
              <w:bottom w:val="single" w:sz="4" w:space="0" w:color="auto"/>
            </w:tcBorders>
            <w:shd w:val="clear" w:color="auto" w:fill="auto"/>
            <w:tcMar>
              <w:left w:w="227" w:type="dxa"/>
              <w:right w:w="227" w:type="dxa"/>
            </w:tcMar>
          </w:tcPr>
          <w:p w14:paraId="06234071" w14:textId="77777777" w:rsidR="00CF790F" w:rsidRPr="000B2D06" w:rsidRDefault="00CF790F" w:rsidP="00CF790F">
            <w:pPr>
              <w:pStyle w:val="StandardWeb"/>
              <w:spacing w:before="0" w:beforeAutospacing="0" w:after="0" w:afterAutospacing="0"/>
              <w:rPr>
                <w:rFonts w:asciiTheme="minorHAnsi" w:hAnsiTheme="minorHAnsi" w:cstheme="minorHAnsi"/>
              </w:rPr>
            </w:pPr>
            <w:r w:rsidRPr="000B2D06">
              <w:rPr>
                <w:rFonts w:asciiTheme="minorHAnsi" w:eastAsiaTheme="minorEastAsia" w:hAnsiTheme="minorHAnsi" w:cstheme="minorHAnsi"/>
                <w:b/>
                <w:bCs/>
                <w:kern w:val="24"/>
              </w:rPr>
              <w:t>D Reflexion</w:t>
            </w:r>
          </w:p>
          <w:p w14:paraId="4A7A203D" w14:textId="116BDB7D" w:rsidR="00CF790F" w:rsidRPr="000B2D06" w:rsidRDefault="00CF790F" w:rsidP="00EB5673">
            <w:pPr>
              <w:pStyle w:val="4Flietext"/>
              <w:framePr w:hSpace="0" w:wrap="auto" w:vAnchor="margin" w:hAnchor="text" w:xAlign="left" w:yAlign="inline"/>
              <w:numPr>
                <w:ilvl w:val="0"/>
                <w:numId w:val="4"/>
              </w:numPr>
              <w:rPr>
                <w:rFonts w:asciiTheme="minorHAnsi" w:hAnsiTheme="minorHAnsi" w:cstheme="minorHAnsi"/>
                <w:sz w:val="22"/>
                <w:szCs w:val="22"/>
              </w:rPr>
            </w:pPr>
            <w:r w:rsidRPr="000B2D06">
              <w:rPr>
                <w:rFonts w:asciiTheme="minorHAnsi" w:eastAsiaTheme="minorEastAsia" w:hAnsiTheme="minorHAnsi" w:cstheme="minorHAnsi"/>
                <w:kern w:val="24"/>
                <w:sz w:val="22"/>
                <w:szCs w:val="22"/>
              </w:rPr>
              <w:t>Reflexion des Lernerfolgs</w:t>
            </w:r>
          </w:p>
        </w:tc>
        <w:tc>
          <w:tcPr>
            <w:tcW w:w="271" w:type="pct"/>
            <w:tcBorders>
              <w:top w:val="single" w:sz="4" w:space="0" w:color="auto"/>
              <w:bottom w:val="single" w:sz="4" w:space="0" w:color="auto"/>
            </w:tcBorders>
          </w:tcPr>
          <w:p w14:paraId="4A3394C8" w14:textId="01CC880E" w:rsidR="00CF790F" w:rsidRPr="000B2D06" w:rsidRDefault="00CF790F" w:rsidP="00CF790F">
            <w:pPr>
              <w:pStyle w:val="4Flietext"/>
              <w:framePr w:hSpace="0" w:wrap="auto" w:vAnchor="margin" w:hAnchor="text" w:xAlign="left" w:yAlign="inline"/>
              <w:rPr>
                <w:rFonts w:asciiTheme="minorHAnsi" w:hAnsiTheme="minorHAnsi" w:cstheme="minorHAnsi"/>
                <w:sz w:val="22"/>
                <w:szCs w:val="22"/>
              </w:rPr>
            </w:pPr>
            <w:r w:rsidRPr="000B2D06">
              <w:rPr>
                <w:rFonts w:asciiTheme="minorHAnsi" w:hAnsiTheme="minorHAnsi" w:cstheme="minorHAnsi"/>
                <w:sz w:val="22"/>
                <w:szCs w:val="22"/>
              </w:rPr>
              <w:t>PL</w:t>
            </w:r>
          </w:p>
        </w:tc>
        <w:tc>
          <w:tcPr>
            <w:tcW w:w="877" w:type="pct"/>
            <w:tcBorders>
              <w:top w:val="single" w:sz="4" w:space="0" w:color="auto"/>
              <w:bottom w:val="single" w:sz="4" w:space="0" w:color="auto"/>
            </w:tcBorders>
            <w:shd w:val="clear" w:color="auto" w:fill="auto"/>
          </w:tcPr>
          <w:p w14:paraId="1A2CBA53" w14:textId="51A53226" w:rsidR="00CF790F" w:rsidRPr="000B2D06" w:rsidRDefault="00CF790F" w:rsidP="00CF790F">
            <w:pPr>
              <w:pStyle w:val="4Flietext"/>
              <w:framePr w:hSpace="0" w:wrap="auto" w:vAnchor="margin" w:hAnchor="text" w:xAlign="left" w:yAlign="inline"/>
              <w:rPr>
                <w:rFonts w:asciiTheme="minorHAnsi" w:hAnsiTheme="minorHAnsi" w:cstheme="minorHAnsi"/>
                <w:sz w:val="22"/>
                <w:szCs w:val="22"/>
              </w:rPr>
            </w:pPr>
            <w:r w:rsidRPr="000B2D06">
              <w:rPr>
                <w:rFonts w:asciiTheme="minorHAnsi" w:eastAsia="MS PGothic" w:hAnsiTheme="minorHAnsi" w:cstheme="minorHAnsi"/>
                <w:color w:val="000000"/>
                <w:kern w:val="24"/>
                <w:sz w:val="22"/>
                <w:szCs w:val="22"/>
              </w:rPr>
              <w:t>Folien im Abschnitt „D Reflexion“</w:t>
            </w:r>
          </w:p>
        </w:tc>
      </w:tr>
    </w:tbl>
    <w:p w14:paraId="236E12E1" w14:textId="4F98AB96" w:rsidR="00346707" w:rsidRDefault="00346707">
      <w:pPr>
        <w:spacing w:after="0"/>
        <w:contextualSpacing w:val="0"/>
        <w:rPr>
          <w:rFonts w:ascii="Calibri" w:eastAsia="Times New Roman" w:hAnsi="Calibri" w:cs="Times New Roman"/>
          <w:sz w:val="20"/>
          <w:szCs w:val="22"/>
        </w:rPr>
      </w:pPr>
    </w:p>
    <w:p w14:paraId="57F68A25" w14:textId="281E8137" w:rsidR="00CF790F" w:rsidRDefault="00CF790F">
      <w:pPr>
        <w:spacing w:after="0"/>
        <w:contextualSpacing w:val="0"/>
        <w:rPr>
          <w:rFonts w:ascii="Calibri" w:eastAsia="Times New Roman" w:hAnsi="Calibri" w:cs="Times New Roman"/>
          <w:sz w:val="20"/>
          <w:szCs w:val="22"/>
        </w:rPr>
      </w:pPr>
    </w:p>
    <w:p w14:paraId="354FD14E" w14:textId="77777777" w:rsidR="00CF790F" w:rsidRDefault="00CF790F">
      <w:pPr>
        <w:spacing w:after="0"/>
        <w:contextualSpacing w:val="0"/>
        <w:rPr>
          <w:rFonts w:ascii="Calibri" w:eastAsia="Times New Roman" w:hAnsi="Calibri" w:cs="Times New Roman"/>
          <w:sz w:val="20"/>
          <w:szCs w:val="22"/>
        </w:rPr>
      </w:pPr>
    </w:p>
    <w:tbl>
      <w:tblPr>
        <w:tblStyle w:val="Tabellenraster"/>
        <w:tblW w:w="500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48"/>
        <w:gridCol w:w="7890"/>
      </w:tblGrid>
      <w:tr w:rsidR="00D14A16" w:rsidRPr="00BE4445" w14:paraId="7F79E416" w14:textId="77777777" w:rsidTr="00F91336">
        <w:trPr>
          <w:trHeight w:val="2151"/>
          <w:tblCellSpacing w:w="60" w:type="dxa"/>
        </w:trPr>
        <w:tc>
          <w:tcPr>
            <w:tcW w:w="814" w:type="pct"/>
            <w:tcMar>
              <w:top w:w="0" w:type="dxa"/>
              <w:left w:w="0" w:type="dxa"/>
              <w:bottom w:w="0" w:type="dxa"/>
              <w:right w:w="0" w:type="dxa"/>
            </w:tcMar>
          </w:tcPr>
          <w:p w14:paraId="664FB9B0" w14:textId="59675F86" w:rsidR="00A93A6E" w:rsidRPr="00BE4445" w:rsidRDefault="000C303B" w:rsidP="00606854">
            <w:pPr>
              <w:pStyle w:val="3berschrift"/>
            </w:pPr>
            <w:r>
              <w:rPr>
                <w:rFonts w:eastAsia="Times New Roman" w:cs="Times New Roman"/>
                <w:sz w:val="20"/>
                <w:szCs w:val="22"/>
              </w:rPr>
              <w:br w:type="page"/>
            </w:r>
            <w:r w:rsidR="00917C2B">
              <w:rPr>
                <w:rFonts w:eastAsia="Times New Roman" w:cs="Times New Roman"/>
                <w:sz w:val="20"/>
                <w:szCs w:val="22"/>
              </w:rPr>
              <w:t>Q</w:t>
            </w:r>
            <w:r w:rsidR="00D14A16" w:rsidRPr="00BE4445">
              <w:t>uelle</w:t>
            </w:r>
            <w:r w:rsidR="00B439BD">
              <w:t>n</w:t>
            </w:r>
            <w:r w:rsidR="00A93A6E" w:rsidRPr="00BE4445">
              <w:t xml:space="preserve"> und </w:t>
            </w:r>
          </w:p>
          <w:p w14:paraId="1B937B98" w14:textId="77777777" w:rsidR="00A93A6E" w:rsidRPr="00BE4445" w:rsidRDefault="00A93A6E" w:rsidP="00606854">
            <w:pPr>
              <w:pStyle w:val="3berschrift"/>
            </w:pPr>
            <w:r w:rsidRPr="00BE4445">
              <w:t>Nutzungsrechte</w:t>
            </w:r>
          </w:p>
          <w:p w14:paraId="03F923DB" w14:textId="77777777" w:rsidR="00D14A16" w:rsidRPr="00BE4445" w:rsidRDefault="00606854" w:rsidP="00606854">
            <w:pPr>
              <w:pStyle w:val="3berschrift"/>
            </w:pPr>
            <w:r w:rsidRPr="00BE4445">
              <w:rPr>
                <w:noProof/>
                <w:sz w:val="20"/>
                <w:szCs w:val="20"/>
              </w:rPr>
              <w:drawing>
                <wp:anchor distT="0" distB="0" distL="114300" distR="114300" simplePos="0" relativeHeight="251661312" behindDoc="0" locked="0" layoutInCell="1" allowOverlap="1" wp14:anchorId="1B235BF1" wp14:editId="368AF72E">
                  <wp:simplePos x="0" y="0"/>
                  <wp:positionH relativeFrom="column">
                    <wp:posOffset>21590</wp:posOffset>
                  </wp:positionH>
                  <wp:positionV relativeFrom="page">
                    <wp:posOffset>597535</wp:posOffset>
                  </wp:positionV>
                  <wp:extent cx="720090" cy="259715"/>
                  <wp:effectExtent l="0" t="0" r="0" b="0"/>
                  <wp:wrapSquare wrapText="bothSides"/>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20090" cy="259715"/>
                          </a:xfrm>
                          <a:prstGeom prst="rect">
                            <a:avLst/>
                          </a:prstGeom>
                        </pic:spPr>
                      </pic:pic>
                    </a:graphicData>
                  </a:graphic>
                </wp:anchor>
              </w:drawing>
            </w:r>
          </w:p>
        </w:tc>
        <w:tc>
          <w:tcPr>
            <w:tcW w:w="4005" w:type="pct"/>
            <w:tcMar>
              <w:top w:w="0" w:type="dxa"/>
              <w:left w:w="0" w:type="dxa"/>
              <w:bottom w:w="0" w:type="dxa"/>
              <w:right w:w="0" w:type="dxa"/>
            </w:tcMar>
          </w:tcPr>
          <w:p w14:paraId="07E12D6D" w14:textId="49A20245" w:rsidR="00D14A16" w:rsidRPr="00960485" w:rsidRDefault="00A93A6E" w:rsidP="00606854">
            <w:pPr>
              <w:pStyle w:val="4Flietext"/>
              <w:framePr w:hSpace="0" w:wrap="auto" w:vAnchor="margin" w:hAnchor="text" w:xAlign="left" w:yAlign="inline"/>
              <w:jc w:val="both"/>
            </w:pPr>
            <w:r w:rsidRPr="00960485">
              <w:t>Dieser Baustein</w:t>
            </w:r>
            <w:r w:rsidR="00D14A16" w:rsidRPr="00960485">
              <w:t xml:space="preserve"> wurde in Kooperation mit allen </w:t>
            </w:r>
            <w:r w:rsidRPr="00960485">
              <w:t>oben genannten Autori</w:t>
            </w:r>
            <w:r w:rsidR="00D14A16" w:rsidRPr="00960485">
              <w:t>nnen</w:t>
            </w:r>
            <w:r w:rsidRPr="00960485">
              <w:t xml:space="preserve"> und Autoren</w:t>
            </w:r>
            <w:r w:rsidR="00D14A16" w:rsidRPr="00960485">
              <w:t xml:space="preserve"> für das Deutsche Zentrum für Lehr</w:t>
            </w:r>
            <w:r w:rsidR="00C52EDF" w:rsidRPr="00960485">
              <w:t>kräfte</w:t>
            </w:r>
            <w:r w:rsidR="00D14A16" w:rsidRPr="00960485">
              <w:t>bildung Mathematik (DZLM) konzipiert</w:t>
            </w:r>
            <w:r w:rsidRPr="00960485">
              <w:t>.</w:t>
            </w:r>
          </w:p>
          <w:p w14:paraId="64987028" w14:textId="6DC88B97" w:rsidR="00D14A16" w:rsidRPr="00960485" w:rsidRDefault="00A93A6E" w:rsidP="00606854">
            <w:pPr>
              <w:pStyle w:val="4Flietext"/>
              <w:framePr w:hSpace="0" w:wrap="auto" w:vAnchor="margin" w:hAnchor="text" w:xAlign="left" w:yAlign="inline"/>
              <w:jc w:val="both"/>
            </w:pPr>
            <w:r w:rsidRPr="00960485">
              <w:t>Es</w:t>
            </w:r>
            <w:r w:rsidR="00D14A16" w:rsidRPr="00960485">
              <w:t xml:space="preserve"> kann, soweit nicht anderweitig gekennzeichnet, unter der </w:t>
            </w:r>
            <w:r w:rsidR="00D14A16" w:rsidRPr="00960485">
              <w:rPr>
                <w:b/>
              </w:rPr>
              <w:t>Creative Commons Lizenz BY-SA: Namensnennung – Weitergabe unter gleichen Bedingungen 4.0 International</w:t>
            </w:r>
            <w:r w:rsidR="00D14A16" w:rsidRPr="00960485">
              <w:t xml:space="preserve"> weiterver</w:t>
            </w:r>
            <w:r w:rsidR="00B439BD">
              <w:softHyphen/>
            </w:r>
            <w:r w:rsidR="00D14A16" w:rsidRPr="00960485">
              <w:t>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 (</w:t>
            </w:r>
            <w:hyperlink r:id="rId10" w:history="1">
              <w:r w:rsidR="00D14A16" w:rsidRPr="00960485">
                <w:rPr>
                  <w:rStyle w:val="Hyperlink"/>
                </w:rPr>
                <w:t>https://creativecommons.org/licenses/</w:t>
              </w:r>
            </w:hyperlink>
            <w:r w:rsidR="00D14A16" w:rsidRPr="00960485">
              <w:t>).</w:t>
            </w:r>
          </w:p>
          <w:p w14:paraId="4713AC43" w14:textId="77777777" w:rsidR="00D14A16" w:rsidRPr="00960485" w:rsidRDefault="00D14A16" w:rsidP="00606854">
            <w:pPr>
              <w:pStyle w:val="4Flietext"/>
              <w:framePr w:hSpace="0" w:wrap="auto" w:vAnchor="margin" w:hAnchor="text" w:xAlign="left" w:yAlign="inline"/>
              <w:jc w:val="both"/>
            </w:pPr>
            <w:r w:rsidRPr="00960485">
              <w:t xml:space="preserve"> </w:t>
            </w:r>
          </w:p>
          <w:p w14:paraId="58C4583C" w14:textId="77777777" w:rsidR="00D14A16" w:rsidRPr="00960485" w:rsidRDefault="00D14A16" w:rsidP="00606854">
            <w:pPr>
              <w:pStyle w:val="4Flietext"/>
              <w:framePr w:hSpace="0" w:wrap="auto" w:vAnchor="margin" w:hAnchor="text" w:xAlign="left" w:yAlign="inline"/>
              <w:jc w:val="both"/>
            </w:pPr>
            <w:r w:rsidRPr="00960485">
              <w:t>Bildnachweise und Zitatquellen finden sich auf den jeweiligen Folien bzw. Zusatzmaterialien.</w:t>
            </w:r>
          </w:p>
        </w:tc>
      </w:tr>
      <w:tr w:rsidR="00D14A16" w:rsidRPr="00BE4445" w14:paraId="49830903" w14:textId="77777777" w:rsidTr="00F91336">
        <w:trPr>
          <w:trHeight w:val="484"/>
          <w:tblCellSpacing w:w="60" w:type="dxa"/>
        </w:trPr>
        <w:tc>
          <w:tcPr>
            <w:tcW w:w="814" w:type="pct"/>
            <w:tcMar>
              <w:top w:w="0" w:type="dxa"/>
              <w:left w:w="0" w:type="dxa"/>
              <w:bottom w:w="0" w:type="dxa"/>
              <w:right w:w="0" w:type="dxa"/>
            </w:tcMar>
          </w:tcPr>
          <w:p w14:paraId="02302E96" w14:textId="77777777" w:rsidR="00D14A16" w:rsidRPr="00BE4445" w:rsidRDefault="00D14A16" w:rsidP="00606854">
            <w:pPr>
              <w:pStyle w:val="3berschrift"/>
            </w:pPr>
            <w:r w:rsidRPr="00BE4445">
              <w:t>Literaturbezug</w:t>
            </w:r>
          </w:p>
        </w:tc>
        <w:tc>
          <w:tcPr>
            <w:tcW w:w="4005" w:type="pct"/>
            <w:tcMar>
              <w:top w:w="0" w:type="dxa"/>
              <w:left w:w="0" w:type="dxa"/>
              <w:bottom w:w="0" w:type="dxa"/>
              <w:right w:w="0" w:type="dxa"/>
            </w:tcMar>
          </w:tcPr>
          <w:p w14:paraId="0D77D715" w14:textId="75A51856" w:rsidR="00D14A16" w:rsidRPr="00960485" w:rsidRDefault="00D14A16" w:rsidP="00606854">
            <w:pPr>
              <w:pStyle w:val="3aMiniberschrift"/>
              <w:rPr>
                <w:sz w:val="20"/>
              </w:rPr>
            </w:pPr>
            <w:r w:rsidRPr="00960485">
              <w:rPr>
                <w:b w:val="0"/>
                <w:sz w:val="20"/>
              </w:rPr>
              <w:t>Literaturangaben befinden</w:t>
            </w:r>
            <w:r w:rsidR="001A5D8E" w:rsidRPr="00960485">
              <w:rPr>
                <w:b w:val="0"/>
                <w:sz w:val="20"/>
              </w:rPr>
              <w:t xml:space="preserve"> sich</w:t>
            </w:r>
            <w:r w:rsidRPr="00960485">
              <w:rPr>
                <w:b w:val="0"/>
                <w:sz w:val="20"/>
              </w:rPr>
              <w:t xml:space="preserve"> </w:t>
            </w:r>
            <w:r w:rsidR="000C303B" w:rsidRPr="00960485">
              <w:rPr>
                <w:b w:val="0"/>
                <w:sz w:val="20"/>
              </w:rPr>
              <w:t>auf den jeweiligen Folien</w:t>
            </w:r>
          </w:p>
        </w:tc>
      </w:tr>
    </w:tbl>
    <w:p w14:paraId="42FD9467" w14:textId="54E0AE42" w:rsidR="003671D1" w:rsidRPr="00BE4445" w:rsidRDefault="003671D1" w:rsidP="008F50DD">
      <w:pPr>
        <w:rPr>
          <w:sz w:val="10"/>
          <w:szCs w:val="10"/>
        </w:rPr>
      </w:pPr>
    </w:p>
    <w:sectPr w:rsidR="003671D1" w:rsidRPr="00BE4445" w:rsidSect="00FE30BE">
      <w:headerReference w:type="default" r:id="rId11"/>
      <w:footerReference w:type="even" r:id="rId12"/>
      <w:footerReference w:type="default" r:id="rId13"/>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399FD" w14:textId="77777777" w:rsidR="00B554C2" w:rsidRDefault="00B554C2">
      <w:pPr>
        <w:spacing w:after="0"/>
      </w:pPr>
      <w:r>
        <w:separator/>
      </w:r>
    </w:p>
  </w:endnote>
  <w:endnote w:type="continuationSeparator" w:id="0">
    <w:p w14:paraId="3A28E46E" w14:textId="77777777" w:rsidR="00B554C2" w:rsidRDefault="00B554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B8F0C" w14:textId="77777777" w:rsidR="001D1009" w:rsidRDefault="00DE729B" w:rsidP="009F47EB">
    <w:pPr>
      <w:pStyle w:val="Fuzeile"/>
      <w:rPr>
        <w:rStyle w:val="Seitenzahl"/>
      </w:rPr>
    </w:pPr>
    <w:r>
      <w:rPr>
        <w:rStyle w:val="Seitenzahl"/>
      </w:rPr>
      <w:fldChar w:fldCharType="begin"/>
    </w:r>
    <w:r w:rsidR="001D1009">
      <w:rPr>
        <w:rStyle w:val="Seitenzahl"/>
      </w:rPr>
      <w:instrText xml:space="preserve">PAGE  </w:instrText>
    </w:r>
    <w:r>
      <w:rPr>
        <w:rStyle w:val="Seitenzahl"/>
      </w:rPr>
      <w:fldChar w:fldCharType="end"/>
    </w:r>
  </w:p>
  <w:p w14:paraId="001BB12E" w14:textId="77777777" w:rsidR="001D1009" w:rsidRDefault="001D1009" w:rsidP="009F47E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B9CC" w14:textId="77777777" w:rsidR="001D1009" w:rsidRDefault="001D1009" w:rsidP="009F47EB">
    <w:pPr>
      <w:pStyle w:val="Fuzeile"/>
      <w:jc w:val="right"/>
    </w:pPr>
    <w:r>
      <w:rPr>
        <w:noProof/>
      </w:rPr>
      <w:drawing>
        <wp:anchor distT="0" distB="0" distL="114300" distR="114300" simplePos="0" relativeHeight="251664384" behindDoc="0" locked="0" layoutInCell="1" allowOverlap="1" wp14:anchorId="78124924" wp14:editId="708CE974">
          <wp:simplePos x="0" y="0"/>
          <wp:positionH relativeFrom="margin">
            <wp:posOffset>5400675</wp:posOffset>
          </wp:positionH>
          <wp:positionV relativeFrom="page">
            <wp:posOffset>10045065</wp:posOffset>
          </wp:positionV>
          <wp:extent cx="738505" cy="260350"/>
          <wp:effectExtent l="0" t="0" r="0" b="0"/>
          <wp:wrapSquare wrapText="bothSides"/>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CA20B" w14:textId="77777777" w:rsidR="00B554C2" w:rsidRDefault="00B554C2">
      <w:pPr>
        <w:spacing w:after="0"/>
      </w:pPr>
      <w:r>
        <w:separator/>
      </w:r>
    </w:p>
  </w:footnote>
  <w:footnote w:type="continuationSeparator" w:id="0">
    <w:p w14:paraId="297A8D8E" w14:textId="77777777" w:rsidR="00B554C2" w:rsidRDefault="00B554C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DCF07" w14:textId="086198E5" w:rsidR="001D1009" w:rsidRDefault="004A2ECB" w:rsidP="009F47EB">
    <w:pPr>
      <w:pStyle w:val="Kopfzeile"/>
    </w:pPr>
    <w:r>
      <w:rPr>
        <w:noProof/>
      </w:rPr>
      <mc:AlternateContent>
        <mc:Choice Requires="wps">
          <w:drawing>
            <wp:anchor distT="0" distB="0" distL="114300" distR="114300" simplePos="0" relativeHeight="251660288" behindDoc="0" locked="0" layoutInCell="1" allowOverlap="1" wp14:anchorId="0A5B0188" wp14:editId="274E7816">
              <wp:simplePos x="0" y="0"/>
              <wp:positionH relativeFrom="column">
                <wp:posOffset>5080</wp:posOffset>
              </wp:positionH>
              <wp:positionV relativeFrom="paragraph">
                <wp:posOffset>86360</wp:posOffset>
              </wp:positionV>
              <wp:extent cx="6184265" cy="119380"/>
              <wp:effectExtent l="0" t="0" r="0" b="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265" cy="119380"/>
                      </a:xfrm>
                      <a:prstGeom prst="rect">
                        <a:avLst/>
                      </a:prstGeom>
                      <a:solidFill>
                        <a:srgbClr val="327A86"/>
                      </a:solidFill>
                      <a:ln>
                        <a:noFill/>
                      </a:ln>
                      <a:effectLst/>
                      <a:extLst>
                        <a:ext uri="{91240B29-F687-4f45-9708-019B960494DF}"/>
                        <a:ext uri="{AF507438-7753-43e0-B8FC-AC1667EBCBE1}"/>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1B0E9D"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" fillcolor="#327a86" stroked="f">
              <v:textbox inset=",7.2pt,,7.2pt"/>
            </v:rect>
          </w:pict>
        </mc:Fallback>
      </mc:AlternateContent>
    </w:r>
  </w:p>
  <w:p w14:paraId="67CC4031" w14:textId="77777777" w:rsidR="001D1009" w:rsidRDefault="001D1009" w:rsidP="009F47EB">
    <w:pPr>
      <w:pStyle w:val="Kopfzeile"/>
    </w:pPr>
    <w:r>
      <w:rPr>
        <w:noProof/>
      </w:rPr>
      <w:drawing>
        <wp:anchor distT="0" distB="0" distL="114300" distR="114300" simplePos="0" relativeHeight="251659264" behindDoc="0" locked="0" layoutInCell="1" allowOverlap="1" wp14:anchorId="60567361" wp14:editId="6F953A2F">
          <wp:simplePos x="0" y="0"/>
          <wp:positionH relativeFrom="column">
            <wp:posOffset>-152400</wp:posOffset>
          </wp:positionH>
          <wp:positionV relativeFrom="paragraph">
            <wp:posOffset>34290</wp:posOffset>
          </wp:positionV>
          <wp:extent cx="1360805" cy="563880"/>
          <wp:effectExtent l="0" t="0" r="10795" b="0"/>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stretch>
                    <a:fillRect/>
                  </a:stretch>
                </pic:blipFill>
                <pic:spPr>
                  <a:xfrm>
                    <a:off x="0" y="0"/>
                    <a:ext cx="1360805" cy="563880"/>
                  </a:xfrm>
                  <a:prstGeom prst="rect">
                    <a:avLst/>
                  </a:prstGeom>
                </pic:spPr>
              </pic:pic>
            </a:graphicData>
          </a:graphic>
        </wp:anchor>
      </w:drawing>
    </w:r>
  </w:p>
  <w:p w14:paraId="21C7935C" w14:textId="22D2044D" w:rsidR="001D1009" w:rsidRDefault="004A2ECB"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4AE61722" wp14:editId="22BC09D5">
              <wp:simplePos x="0" y="0"/>
              <wp:positionH relativeFrom="column">
                <wp:posOffset>1594485</wp:posOffset>
              </wp:positionH>
              <wp:positionV relativeFrom="paragraph">
                <wp:posOffset>17145</wp:posOffset>
              </wp:positionV>
              <wp:extent cx="4673600" cy="342900"/>
              <wp:effectExtent l="3810" t="0" r="0" b="1905"/>
              <wp:wrapNone/>
              <wp:docPr id="3"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4FF40" w14:textId="45A85C8E" w:rsidR="001D1009" w:rsidRPr="00191C62" w:rsidRDefault="00516C9E" w:rsidP="00DF3B98">
                          <w:pPr>
                            <w:pStyle w:val="1Ttel"/>
                            <w:jc w:val="right"/>
                            <w:rPr>
                              <w:sz w:val="24"/>
                              <w:szCs w:val="24"/>
                            </w:rPr>
                          </w:pPr>
                          <w:proofErr w:type="spellStart"/>
                          <w:r>
                            <w:rPr>
                              <w:sz w:val="24"/>
                              <w:szCs w:val="24"/>
                            </w:rPr>
                            <w:t>DigM</w:t>
                          </w:r>
                          <w:r w:rsidR="005B28B0">
                            <w:rPr>
                              <w:sz w:val="24"/>
                              <w:szCs w:val="24"/>
                            </w:rPr>
                            <w:t>A</w:t>
                          </w:r>
                          <w:proofErr w:type="spellEnd"/>
                          <w:r w:rsidR="001D1009">
                            <w:rPr>
                              <w:sz w:val="24"/>
                              <w:szCs w:val="24"/>
                            </w:rPr>
                            <w:t xml:space="preserve"> | Baustein </w:t>
                          </w:r>
                          <w:r w:rsidR="00D74DC2">
                            <w:rPr>
                              <w:sz w:val="24"/>
                              <w:szCs w:val="24"/>
                            </w:rPr>
                            <w:t>8</w:t>
                          </w:r>
                          <w:r w:rsidR="001D1009">
                            <w:rPr>
                              <w:sz w:val="24"/>
                              <w:szCs w:val="24"/>
                            </w:rPr>
                            <w:t xml:space="preserve"> | </w:t>
                          </w:r>
                          <w:r w:rsidR="001D1009" w:rsidRPr="00191C62">
                            <w:rPr>
                              <w:sz w:val="24"/>
                              <w:szCs w:val="24"/>
                            </w:rPr>
                            <w:t xml:space="preserve">Steckbrief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4AE61722" id="_x0000_t202" coordsize="21600,21600" o:spt="202" path="m,l,21600r21600,l21600,xe">
              <v:stroke joinstyle="miter"/>
              <v:path gradientshapeok="t" o:connecttype="rect"/>
            </v:shapetype>
            <v:shape id="Textfeld 5" o:spid="_x0000_s1026" type="#_x0000_t202" style="position:absolute;left:0;text-align:left;margin-left:125.55pt;margin-top:1.35pt;width:368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" filled="f" stroked="f">
              <v:textbox>
                <w:txbxContent>
                  <w:p w14:paraId="68E4FF40" w14:textId="45A85C8E" w:rsidR="001D1009" w:rsidRPr="00191C62" w:rsidRDefault="00516C9E" w:rsidP="00DF3B98">
                    <w:pPr>
                      <w:pStyle w:val="1Ttel"/>
                      <w:jc w:val="right"/>
                      <w:rPr>
                        <w:sz w:val="24"/>
                        <w:szCs w:val="24"/>
                      </w:rPr>
                    </w:pPr>
                    <w:proofErr w:type="spellStart"/>
                    <w:r>
                      <w:rPr>
                        <w:sz w:val="24"/>
                        <w:szCs w:val="24"/>
                      </w:rPr>
                      <w:t>DigM</w:t>
                    </w:r>
                    <w:r w:rsidR="005B28B0">
                      <w:rPr>
                        <w:sz w:val="24"/>
                        <w:szCs w:val="24"/>
                      </w:rPr>
                      <w:t>A</w:t>
                    </w:r>
                    <w:proofErr w:type="spellEnd"/>
                    <w:r w:rsidR="001D1009">
                      <w:rPr>
                        <w:sz w:val="24"/>
                        <w:szCs w:val="24"/>
                      </w:rPr>
                      <w:t xml:space="preserve"> | Baustein </w:t>
                    </w:r>
                    <w:r w:rsidR="00D74DC2">
                      <w:rPr>
                        <w:sz w:val="24"/>
                        <w:szCs w:val="24"/>
                      </w:rPr>
                      <w:t>8</w:t>
                    </w:r>
                    <w:r w:rsidR="001D1009">
                      <w:rPr>
                        <w:sz w:val="24"/>
                        <w:szCs w:val="24"/>
                      </w:rPr>
                      <w:t xml:space="preserve"> | </w:t>
                    </w:r>
                    <w:r w:rsidR="001D1009" w:rsidRPr="00191C62">
                      <w:rPr>
                        <w:sz w:val="24"/>
                        <w:szCs w:val="24"/>
                      </w:rPr>
                      <w:t xml:space="preserve">Steckbrief </w:t>
                    </w:r>
                  </w:p>
                </w:txbxContent>
              </v:textbox>
            </v:shape>
          </w:pict>
        </mc:Fallback>
      </mc:AlternateContent>
    </w:r>
  </w:p>
  <w:p w14:paraId="006CF80F" w14:textId="77777777" w:rsidR="001D1009" w:rsidRDefault="001D1009" w:rsidP="009F47EB">
    <w:pPr>
      <w:pStyle w:val="Kopfzeil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844"/>
    <w:multiLevelType w:val="hybridMultilevel"/>
    <w:tmpl w:val="38E4F786"/>
    <w:lvl w:ilvl="0" w:tplc="874CFCEA">
      <w:start w:val="1"/>
      <w:numFmt w:val="bullet"/>
      <w:lvlText w:val="§"/>
      <w:lvlJc w:val="left"/>
      <w:pPr>
        <w:tabs>
          <w:tab w:val="num" w:pos="360"/>
        </w:tabs>
        <w:ind w:left="360" w:hanging="360"/>
      </w:pPr>
      <w:rPr>
        <w:rFonts w:ascii="Wingdings" w:hAnsi="Wingdings" w:hint="default"/>
      </w:rPr>
    </w:lvl>
    <w:lvl w:ilvl="1" w:tplc="39084ABA" w:tentative="1">
      <w:start w:val="1"/>
      <w:numFmt w:val="bullet"/>
      <w:lvlText w:val="§"/>
      <w:lvlJc w:val="left"/>
      <w:pPr>
        <w:tabs>
          <w:tab w:val="num" w:pos="1080"/>
        </w:tabs>
        <w:ind w:left="1080" w:hanging="360"/>
      </w:pPr>
      <w:rPr>
        <w:rFonts w:ascii="Wingdings" w:hAnsi="Wingdings" w:hint="default"/>
      </w:rPr>
    </w:lvl>
    <w:lvl w:ilvl="2" w:tplc="294EEA0C" w:tentative="1">
      <w:start w:val="1"/>
      <w:numFmt w:val="bullet"/>
      <w:lvlText w:val="§"/>
      <w:lvlJc w:val="left"/>
      <w:pPr>
        <w:tabs>
          <w:tab w:val="num" w:pos="1800"/>
        </w:tabs>
        <w:ind w:left="1800" w:hanging="360"/>
      </w:pPr>
      <w:rPr>
        <w:rFonts w:ascii="Wingdings" w:hAnsi="Wingdings" w:hint="default"/>
      </w:rPr>
    </w:lvl>
    <w:lvl w:ilvl="3" w:tplc="8E9EDDA0" w:tentative="1">
      <w:start w:val="1"/>
      <w:numFmt w:val="bullet"/>
      <w:lvlText w:val="§"/>
      <w:lvlJc w:val="left"/>
      <w:pPr>
        <w:tabs>
          <w:tab w:val="num" w:pos="2520"/>
        </w:tabs>
        <w:ind w:left="2520" w:hanging="360"/>
      </w:pPr>
      <w:rPr>
        <w:rFonts w:ascii="Wingdings" w:hAnsi="Wingdings" w:hint="default"/>
      </w:rPr>
    </w:lvl>
    <w:lvl w:ilvl="4" w:tplc="FE440DC8" w:tentative="1">
      <w:start w:val="1"/>
      <w:numFmt w:val="bullet"/>
      <w:lvlText w:val="§"/>
      <w:lvlJc w:val="left"/>
      <w:pPr>
        <w:tabs>
          <w:tab w:val="num" w:pos="3240"/>
        </w:tabs>
        <w:ind w:left="3240" w:hanging="360"/>
      </w:pPr>
      <w:rPr>
        <w:rFonts w:ascii="Wingdings" w:hAnsi="Wingdings" w:hint="default"/>
      </w:rPr>
    </w:lvl>
    <w:lvl w:ilvl="5" w:tplc="EE18A02A" w:tentative="1">
      <w:start w:val="1"/>
      <w:numFmt w:val="bullet"/>
      <w:lvlText w:val="§"/>
      <w:lvlJc w:val="left"/>
      <w:pPr>
        <w:tabs>
          <w:tab w:val="num" w:pos="3960"/>
        </w:tabs>
        <w:ind w:left="3960" w:hanging="360"/>
      </w:pPr>
      <w:rPr>
        <w:rFonts w:ascii="Wingdings" w:hAnsi="Wingdings" w:hint="default"/>
      </w:rPr>
    </w:lvl>
    <w:lvl w:ilvl="6" w:tplc="DCDEDE9C" w:tentative="1">
      <w:start w:val="1"/>
      <w:numFmt w:val="bullet"/>
      <w:lvlText w:val="§"/>
      <w:lvlJc w:val="left"/>
      <w:pPr>
        <w:tabs>
          <w:tab w:val="num" w:pos="4680"/>
        </w:tabs>
        <w:ind w:left="4680" w:hanging="360"/>
      </w:pPr>
      <w:rPr>
        <w:rFonts w:ascii="Wingdings" w:hAnsi="Wingdings" w:hint="default"/>
      </w:rPr>
    </w:lvl>
    <w:lvl w:ilvl="7" w:tplc="B0A06632" w:tentative="1">
      <w:start w:val="1"/>
      <w:numFmt w:val="bullet"/>
      <w:lvlText w:val="§"/>
      <w:lvlJc w:val="left"/>
      <w:pPr>
        <w:tabs>
          <w:tab w:val="num" w:pos="5400"/>
        </w:tabs>
        <w:ind w:left="5400" w:hanging="360"/>
      </w:pPr>
      <w:rPr>
        <w:rFonts w:ascii="Wingdings" w:hAnsi="Wingdings" w:hint="default"/>
      </w:rPr>
    </w:lvl>
    <w:lvl w:ilvl="8" w:tplc="228252F6"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8402426"/>
    <w:multiLevelType w:val="hybridMultilevel"/>
    <w:tmpl w:val="FEB8827E"/>
    <w:lvl w:ilvl="0" w:tplc="9266D154">
      <w:start w:val="1"/>
      <w:numFmt w:val="bullet"/>
      <w:lvlText w:val="§"/>
      <w:lvlJc w:val="left"/>
      <w:pPr>
        <w:tabs>
          <w:tab w:val="num" w:pos="360"/>
        </w:tabs>
        <w:ind w:left="360" w:hanging="360"/>
      </w:pPr>
      <w:rPr>
        <w:rFonts w:ascii="Wingdings" w:hAnsi="Wingdings" w:hint="default"/>
      </w:rPr>
    </w:lvl>
    <w:lvl w:ilvl="1" w:tplc="3F66C0CA" w:tentative="1">
      <w:start w:val="1"/>
      <w:numFmt w:val="bullet"/>
      <w:lvlText w:val="§"/>
      <w:lvlJc w:val="left"/>
      <w:pPr>
        <w:tabs>
          <w:tab w:val="num" w:pos="1080"/>
        </w:tabs>
        <w:ind w:left="1080" w:hanging="360"/>
      </w:pPr>
      <w:rPr>
        <w:rFonts w:ascii="Wingdings" w:hAnsi="Wingdings" w:hint="default"/>
      </w:rPr>
    </w:lvl>
    <w:lvl w:ilvl="2" w:tplc="8B48C904" w:tentative="1">
      <w:start w:val="1"/>
      <w:numFmt w:val="bullet"/>
      <w:lvlText w:val="§"/>
      <w:lvlJc w:val="left"/>
      <w:pPr>
        <w:tabs>
          <w:tab w:val="num" w:pos="1800"/>
        </w:tabs>
        <w:ind w:left="1800" w:hanging="360"/>
      </w:pPr>
      <w:rPr>
        <w:rFonts w:ascii="Wingdings" w:hAnsi="Wingdings" w:hint="default"/>
      </w:rPr>
    </w:lvl>
    <w:lvl w:ilvl="3" w:tplc="18A274FA" w:tentative="1">
      <w:start w:val="1"/>
      <w:numFmt w:val="bullet"/>
      <w:lvlText w:val="§"/>
      <w:lvlJc w:val="left"/>
      <w:pPr>
        <w:tabs>
          <w:tab w:val="num" w:pos="2520"/>
        </w:tabs>
        <w:ind w:left="2520" w:hanging="360"/>
      </w:pPr>
      <w:rPr>
        <w:rFonts w:ascii="Wingdings" w:hAnsi="Wingdings" w:hint="default"/>
      </w:rPr>
    </w:lvl>
    <w:lvl w:ilvl="4" w:tplc="12161E88" w:tentative="1">
      <w:start w:val="1"/>
      <w:numFmt w:val="bullet"/>
      <w:lvlText w:val="§"/>
      <w:lvlJc w:val="left"/>
      <w:pPr>
        <w:tabs>
          <w:tab w:val="num" w:pos="3240"/>
        </w:tabs>
        <w:ind w:left="3240" w:hanging="360"/>
      </w:pPr>
      <w:rPr>
        <w:rFonts w:ascii="Wingdings" w:hAnsi="Wingdings" w:hint="default"/>
      </w:rPr>
    </w:lvl>
    <w:lvl w:ilvl="5" w:tplc="9DD0B0A2" w:tentative="1">
      <w:start w:val="1"/>
      <w:numFmt w:val="bullet"/>
      <w:lvlText w:val="§"/>
      <w:lvlJc w:val="left"/>
      <w:pPr>
        <w:tabs>
          <w:tab w:val="num" w:pos="3960"/>
        </w:tabs>
        <w:ind w:left="3960" w:hanging="360"/>
      </w:pPr>
      <w:rPr>
        <w:rFonts w:ascii="Wingdings" w:hAnsi="Wingdings" w:hint="default"/>
      </w:rPr>
    </w:lvl>
    <w:lvl w:ilvl="6" w:tplc="E3B890A6" w:tentative="1">
      <w:start w:val="1"/>
      <w:numFmt w:val="bullet"/>
      <w:lvlText w:val="§"/>
      <w:lvlJc w:val="left"/>
      <w:pPr>
        <w:tabs>
          <w:tab w:val="num" w:pos="4680"/>
        </w:tabs>
        <w:ind w:left="4680" w:hanging="360"/>
      </w:pPr>
      <w:rPr>
        <w:rFonts w:ascii="Wingdings" w:hAnsi="Wingdings" w:hint="default"/>
      </w:rPr>
    </w:lvl>
    <w:lvl w:ilvl="7" w:tplc="D6E825BC" w:tentative="1">
      <w:start w:val="1"/>
      <w:numFmt w:val="bullet"/>
      <w:lvlText w:val="§"/>
      <w:lvlJc w:val="left"/>
      <w:pPr>
        <w:tabs>
          <w:tab w:val="num" w:pos="5400"/>
        </w:tabs>
        <w:ind w:left="5400" w:hanging="360"/>
      </w:pPr>
      <w:rPr>
        <w:rFonts w:ascii="Wingdings" w:hAnsi="Wingdings" w:hint="default"/>
      </w:rPr>
    </w:lvl>
    <w:lvl w:ilvl="8" w:tplc="1254A86A"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06A78C2"/>
    <w:multiLevelType w:val="hybridMultilevel"/>
    <w:tmpl w:val="1C8441B6"/>
    <w:lvl w:ilvl="0" w:tplc="715AFE6C">
      <w:start w:val="1"/>
      <w:numFmt w:val="bullet"/>
      <w:lvlText w:val="§"/>
      <w:lvlJc w:val="left"/>
      <w:pPr>
        <w:tabs>
          <w:tab w:val="num" w:pos="-202"/>
        </w:tabs>
        <w:ind w:left="-202" w:hanging="360"/>
      </w:pPr>
      <w:rPr>
        <w:rFonts w:ascii="Wingdings" w:hAnsi="Wingdings" w:hint="default"/>
      </w:rPr>
    </w:lvl>
    <w:lvl w:ilvl="1" w:tplc="14E29E04" w:tentative="1">
      <w:start w:val="1"/>
      <w:numFmt w:val="bullet"/>
      <w:lvlText w:val="§"/>
      <w:lvlJc w:val="left"/>
      <w:pPr>
        <w:tabs>
          <w:tab w:val="num" w:pos="518"/>
        </w:tabs>
        <w:ind w:left="518" w:hanging="360"/>
      </w:pPr>
      <w:rPr>
        <w:rFonts w:ascii="Wingdings" w:hAnsi="Wingdings" w:hint="default"/>
      </w:rPr>
    </w:lvl>
    <w:lvl w:ilvl="2" w:tplc="6CD6C6F8" w:tentative="1">
      <w:start w:val="1"/>
      <w:numFmt w:val="bullet"/>
      <w:lvlText w:val="§"/>
      <w:lvlJc w:val="left"/>
      <w:pPr>
        <w:tabs>
          <w:tab w:val="num" w:pos="1238"/>
        </w:tabs>
        <w:ind w:left="1238" w:hanging="360"/>
      </w:pPr>
      <w:rPr>
        <w:rFonts w:ascii="Wingdings" w:hAnsi="Wingdings" w:hint="default"/>
      </w:rPr>
    </w:lvl>
    <w:lvl w:ilvl="3" w:tplc="C7C8BCF4" w:tentative="1">
      <w:start w:val="1"/>
      <w:numFmt w:val="bullet"/>
      <w:lvlText w:val="§"/>
      <w:lvlJc w:val="left"/>
      <w:pPr>
        <w:tabs>
          <w:tab w:val="num" w:pos="1958"/>
        </w:tabs>
        <w:ind w:left="1958" w:hanging="360"/>
      </w:pPr>
      <w:rPr>
        <w:rFonts w:ascii="Wingdings" w:hAnsi="Wingdings" w:hint="default"/>
      </w:rPr>
    </w:lvl>
    <w:lvl w:ilvl="4" w:tplc="50F890F8" w:tentative="1">
      <w:start w:val="1"/>
      <w:numFmt w:val="bullet"/>
      <w:lvlText w:val="§"/>
      <w:lvlJc w:val="left"/>
      <w:pPr>
        <w:tabs>
          <w:tab w:val="num" w:pos="2678"/>
        </w:tabs>
        <w:ind w:left="2678" w:hanging="360"/>
      </w:pPr>
      <w:rPr>
        <w:rFonts w:ascii="Wingdings" w:hAnsi="Wingdings" w:hint="default"/>
      </w:rPr>
    </w:lvl>
    <w:lvl w:ilvl="5" w:tplc="1F44E83C" w:tentative="1">
      <w:start w:val="1"/>
      <w:numFmt w:val="bullet"/>
      <w:lvlText w:val="§"/>
      <w:lvlJc w:val="left"/>
      <w:pPr>
        <w:tabs>
          <w:tab w:val="num" w:pos="3398"/>
        </w:tabs>
        <w:ind w:left="3398" w:hanging="360"/>
      </w:pPr>
      <w:rPr>
        <w:rFonts w:ascii="Wingdings" w:hAnsi="Wingdings" w:hint="default"/>
      </w:rPr>
    </w:lvl>
    <w:lvl w:ilvl="6" w:tplc="F740F478" w:tentative="1">
      <w:start w:val="1"/>
      <w:numFmt w:val="bullet"/>
      <w:lvlText w:val="§"/>
      <w:lvlJc w:val="left"/>
      <w:pPr>
        <w:tabs>
          <w:tab w:val="num" w:pos="4118"/>
        </w:tabs>
        <w:ind w:left="4118" w:hanging="360"/>
      </w:pPr>
      <w:rPr>
        <w:rFonts w:ascii="Wingdings" w:hAnsi="Wingdings" w:hint="default"/>
      </w:rPr>
    </w:lvl>
    <w:lvl w:ilvl="7" w:tplc="277E540C" w:tentative="1">
      <w:start w:val="1"/>
      <w:numFmt w:val="bullet"/>
      <w:lvlText w:val="§"/>
      <w:lvlJc w:val="left"/>
      <w:pPr>
        <w:tabs>
          <w:tab w:val="num" w:pos="4838"/>
        </w:tabs>
        <w:ind w:left="4838" w:hanging="360"/>
      </w:pPr>
      <w:rPr>
        <w:rFonts w:ascii="Wingdings" w:hAnsi="Wingdings" w:hint="default"/>
      </w:rPr>
    </w:lvl>
    <w:lvl w:ilvl="8" w:tplc="D7742A64" w:tentative="1">
      <w:start w:val="1"/>
      <w:numFmt w:val="bullet"/>
      <w:lvlText w:val="§"/>
      <w:lvlJc w:val="left"/>
      <w:pPr>
        <w:tabs>
          <w:tab w:val="num" w:pos="5558"/>
        </w:tabs>
        <w:ind w:left="5558" w:hanging="360"/>
      </w:pPr>
      <w:rPr>
        <w:rFonts w:ascii="Wingdings" w:hAnsi="Wingdings" w:hint="default"/>
      </w:rPr>
    </w:lvl>
  </w:abstractNum>
  <w:abstractNum w:abstractNumId="3"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4" w15:restartNumberingAfterBreak="0">
    <w:nsid w:val="359E2A66"/>
    <w:multiLevelType w:val="hybridMultilevel"/>
    <w:tmpl w:val="746AAAEA"/>
    <w:lvl w:ilvl="0" w:tplc="B6961678">
      <w:start w:val="1"/>
      <w:numFmt w:val="bullet"/>
      <w:lvlText w:val=""/>
      <w:lvlJc w:val="left"/>
      <w:pPr>
        <w:ind w:left="360" w:hanging="360"/>
      </w:pPr>
      <w:rPr>
        <w:rFonts w:ascii="Wingdings" w:hAnsi="Wingdings" w:hint="default"/>
        <w:color w:val="327A86"/>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360E6A44"/>
    <w:multiLevelType w:val="hybridMultilevel"/>
    <w:tmpl w:val="1C6A6A32"/>
    <w:lvl w:ilvl="0" w:tplc="FA38D3A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73D06A6"/>
    <w:multiLevelType w:val="hybridMultilevel"/>
    <w:tmpl w:val="9E967534"/>
    <w:lvl w:ilvl="0" w:tplc="A7D05636">
      <w:start w:val="1"/>
      <w:numFmt w:val="bullet"/>
      <w:lvlText w:val="§"/>
      <w:lvlJc w:val="left"/>
      <w:pPr>
        <w:tabs>
          <w:tab w:val="num" w:pos="-188"/>
        </w:tabs>
        <w:ind w:left="-188" w:hanging="360"/>
      </w:pPr>
      <w:rPr>
        <w:rFonts w:ascii="Wingdings" w:hAnsi="Wingdings" w:hint="default"/>
      </w:rPr>
    </w:lvl>
    <w:lvl w:ilvl="1" w:tplc="DB804404" w:tentative="1">
      <w:start w:val="1"/>
      <w:numFmt w:val="bullet"/>
      <w:lvlText w:val="§"/>
      <w:lvlJc w:val="left"/>
      <w:pPr>
        <w:tabs>
          <w:tab w:val="num" w:pos="532"/>
        </w:tabs>
        <w:ind w:left="532" w:hanging="360"/>
      </w:pPr>
      <w:rPr>
        <w:rFonts w:ascii="Wingdings" w:hAnsi="Wingdings" w:hint="default"/>
      </w:rPr>
    </w:lvl>
    <w:lvl w:ilvl="2" w:tplc="9BB276D4" w:tentative="1">
      <w:start w:val="1"/>
      <w:numFmt w:val="bullet"/>
      <w:lvlText w:val="§"/>
      <w:lvlJc w:val="left"/>
      <w:pPr>
        <w:tabs>
          <w:tab w:val="num" w:pos="1252"/>
        </w:tabs>
        <w:ind w:left="1252" w:hanging="360"/>
      </w:pPr>
      <w:rPr>
        <w:rFonts w:ascii="Wingdings" w:hAnsi="Wingdings" w:hint="default"/>
      </w:rPr>
    </w:lvl>
    <w:lvl w:ilvl="3" w:tplc="11680628" w:tentative="1">
      <w:start w:val="1"/>
      <w:numFmt w:val="bullet"/>
      <w:lvlText w:val="§"/>
      <w:lvlJc w:val="left"/>
      <w:pPr>
        <w:tabs>
          <w:tab w:val="num" w:pos="1972"/>
        </w:tabs>
        <w:ind w:left="1972" w:hanging="360"/>
      </w:pPr>
      <w:rPr>
        <w:rFonts w:ascii="Wingdings" w:hAnsi="Wingdings" w:hint="default"/>
      </w:rPr>
    </w:lvl>
    <w:lvl w:ilvl="4" w:tplc="7730F3CE" w:tentative="1">
      <w:start w:val="1"/>
      <w:numFmt w:val="bullet"/>
      <w:lvlText w:val="§"/>
      <w:lvlJc w:val="left"/>
      <w:pPr>
        <w:tabs>
          <w:tab w:val="num" w:pos="2692"/>
        </w:tabs>
        <w:ind w:left="2692" w:hanging="360"/>
      </w:pPr>
      <w:rPr>
        <w:rFonts w:ascii="Wingdings" w:hAnsi="Wingdings" w:hint="default"/>
      </w:rPr>
    </w:lvl>
    <w:lvl w:ilvl="5" w:tplc="B74EABC6" w:tentative="1">
      <w:start w:val="1"/>
      <w:numFmt w:val="bullet"/>
      <w:lvlText w:val="§"/>
      <w:lvlJc w:val="left"/>
      <w:pPr>
        <w:tabs>
          <w:tab w:val="num" w:pos="3412"/>
        </w:tabs>
        <w:ind w:left="3412" w:hanging="360"/>
      </w:pPr>
      <w:rPr>
        <w:rFonts w:ascii="Wingdings" w:hAnsi="Wingdings" w:hint="default"/>
      </w:rPr>
    </w:lvl>
    <w:lvl w:ilvl="6" w:tplc="64CAF7A0" w:tentative="1">
      <w:start w:val="1"/>
      <w:numFmt w:val="bullet"/>
      <w:lvlText w:val="§"/>
      <w:lvlJc w:val="left"/>
      <w:pPr>
        <w:tabs>
          <w:tab w:val="num" w:pos="4132"/>
        </w:tabs>
        <w:ind w:left="4132" w:hanging="360"/>
      </w:pPr>
      <w:rPr>
        <w:rFonts w:ascii="Wingdings" w:hAnsi="Wingdings" w:hint="default"/>
      </w:rPr>
    </w:lvl>
    <w:lvl w:ilvl="7" w:tplc="3FAAA9D4" w:tentative="1">
      <w:start w:val="1"/>
      <w:numFmt w:val="bullet"/>
      <w:lvlText w:val="§"/>
      <w:lvlJc w:val="left"/>
      <w:pPr>
        <w:tabs>
          <w:tab w:val="num" w:pos="4852"/>
        </w:tabs>
        <w:ind w:left="4852" w:hanging="360"/>
      </w:pPr>
      <w:rPr>
        <w:rFonts w:ascii="Wingdings" w:hAnsi="Wingdings" w:hint="default"/>
      </w:rPr>
    </w:lvl>
    <w:lvl w:ilvl="8" w:tplc="A636F0DA" w:tentative="1">
      <w:start w:val="1"/>
      <w:numFmt w:val="bullet"/>
      <w:lvlText w:val="§"/>
      <w:lvlJc w:val="left"/>
      <w:pPr>
        <w:tabs>
          <w:tab w:val="num" w:pos="5572"/>
        </w:tabs>
        <w:ind w:left="5572" w:hanging="360"/>
      </w:pPr>
      <w:rPr>
        <w:rFonts w:ascii="Wingdings" w:hAnsi="Wingdings" w:hint="default"/>
      </w:rPr>
    </w:lvl>
  </w:abstractNum>
  <w:abstractNum w:abstractNumId="7"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04D03C8"/>
    <w:multiLevelType w:val="hybridMultilevel"/>
    <w:tmpl w:val="762A82D6"/>
    <w:lvl w:ilvl="0" w:tplc="B6F45B86">
      <w:start w:val="1"/>
      <w:numFmt w:val="bullet"/>
      <w:lvlText w:val="§"/>
      <w:lvlJc w:val="left"/>
      <w:pPr>
        <w:tabs>
          <w:tab w:val="num" w:pos="-202"/>
        </w:tabs>
        <w:ind w:left="-202" w:hanging="360"/>
      </w:pPr>
      <w:rPr>
        <w:rFonts w:ascii="Wingdings" w:hAnsi="Wingdings" w:hint="default"/>
      </w:rPr>
    </w:lvl>
    <w:lvl w:ilvl="1" w:tplc="89B2FE3A" w:tentative="1">
      <w:start w:val="1"/>
      <w:numFmt w:val="bullet"/>
      <w:lvlText w:val="§"/>
      <w:lvlJc w:val="left"/>
      <w:pPr>
        <w:tabs>
          <w:tab w:val="num" w:pos="518"/>
        </w:tabs>
        <w:ind w:left="518" w:hanging="360"/>
      </w:pPr>
      <w:rPr>
        <w:rFonts w:ascii="Wingdings" w:hAnsi="Wingdings" w:hint="default"/>
      </w:rPr>
    </w:lvl>
    <w:lvl w:ilvl="2" w:tplc="BE0C5FCE" w:tentative="1">
      <w:start w:val="1"/>
      <w:numFmt w:val="bullet"/>
      <w:lvlText w:val="§"/>
      <w:lvlJc w:val="left"/>
      <w:pPr>
        <w:tabs>
          <w:tab w:val="num" w:pos="1238"/>
        </w:tabs>
        <w:ind w:left="1238" w:hanging="360"/>
      </w:pPr>
      <w:rPr>
        <w:rFonts w:ascii="Wingdings" w:hAnsi="Wingdings" w:hint="default"/>
      </w:rPr>
    </w:lvl>
    <w:lvl w:ilvl="3" w:tplc="FAFA05BA" w:tentative="1">
      <w:start w:val="1"/>
      <w:numFmt w:val="bullet"/>
      <w:lvlText w:val="§"/>
      <w:lvlJc w:val="left"/>
      <w:pPr>
        <w:tabs>
          <w:tab w:val="num" w:pos="1958"/>
        </w:tabs>
        <w:ind w:left="1958" w:hanging="360"/>
      </w:pPr>
      <w:rPr>
        <w:rFonts w:ascii="Wingdings" w:hAnsi="Wingdings" w:hint="default"/>
      </w:rPr>
    </w:lvl>
    <w:lvl w:ilvl="4" w:tplc="212E645A" w:tentative="1">
      <w:start w:val="1"/>
      <w:numFmt w:val="bullet"/>
      <w:lvlText w:val="§"/>
      <w:lvlJc w:val="left"/>
      <w:pPr>
        <w:tabs>
          <w:tab w:val="num" w:pos="2678"/>
        </w:tabs>
        <w:ind w:left="2678" w:hanging="360"/>
      </w:pPr>
      <w:rPr>
        <w:rFonts w:ascii="Wingdings" w:hAnsi="Wingdings" w:hint="default"/>
      </w:rPr>
    </w:lvl>
    <w:lvl w:ilvl="5" w:tplc="5FF2496E" w:tentative="1">
      <w:start w:val="1"/>
      <w:numFmt w:val="bullet"/>
      <w:lvlText w:val="§"/>
      <w:lvlJc w:val="left"/>
      <w:pPr>
        <w:tabs>
          <w:tab w:val="num" w:pos="3398"/>
        </w:tabs>
        <w:ind w:left="3398" w:hanging="360"/>
      </w:pPr>
      <w:rPr>
        <w:rFonts w:ascii="Wingdings" w:hAnsi="Wingdings" w:hint="default"/>
      </w:rPr>
    </w:lvl>
    <w:lvl w:ilvl="6" w:tplc="92100DE8" w:tentative="1">
      <w:start w:val="1"/>
      <w:numFmt w:val="bullet"/>
      <w:lvlText w:val="§"/>
      <w:lvlJc w:val="left"/>
      <w:pPr>
        <w:tabs>
          <w:tab w:val="num" w:pos="4118"/>
        </w:tabs>
        <w:ind w:left="4118" w:hanging="360"/>
      </w:pPr>
      <w:rPr>
        <w:rFonts w:ascii="Wingdings" w:hAnsi="Wingdings" w:hint="default"/>
      </w:rPr>
    </w:lvl>
    <w:lvl w:ilvl="7" w:tplc="C6F2B0D2" w:tentative="1">
      <w:start w:val="1"/>
      <w:numFmt w:val="bullet"/>
      <w:lvlText w:val="§"/>
      <w:lvlJc w:val="left"/>
      <w:pPr>
        <w:tabs>
          <w:tab w:val="num" w:pos="4838"/>
        </w:tabs>
        <w:ind w:left="4838" w:hanging="360"/>
      </w:pPr>
      <w:rPr>
        <w:rFonts w:ascii="Wingdings" w:hAnsi="Wingdings" w:hint="default"/>
      </w:rPr>
    </w:lvl>
    <w:lvl w:ilvl="8" w:tplc="FB0A42F6" w:tentative="1">
      <w:start w:val="1"/>
      <w:numFmt w:val="bullet"/>
      <w:lvlText w:val="§"/>
      <w:lvlJc w:val="left"/>
      <w:pPr>
        <w:tabs>
          <w:tab w:val="num" w:pos="5558"/>
        </w:tabs>
        <w:ind w:left="5558" w:hanging="360"/>
      </w:pPr>
      <w:rPr>
        <w:rFonts w:ascii="Wingdings" w:hAnsi="Wingdings" w:hint="default"/>
      </w:rPr>
    </w:lvl>
  </w:abstractNum>
  <w:num w:numId="1" w16cid:durableId="779838167">
    <w:abstractNumId w:val="7"/>
  </w:num>
  <w:num w:numId="2" w16cid:durableId="1695380623">
    <w:abstractNumId w:val="3"/>
  </w:num>
  <w:num w:numId="3" w16cid:durableId="1426221459">
    <w:abstractNumId w:val="8"/>
  </w:num>
  <w:num w:numId="4" w16cid:durableId="2106531009">
    <w:abstractNumId w:val="4"/>
  </w:num>
  <w:num w:numId="5" w16cid:durableId="1871381714">
    <w:abstractNumId w:val="6"/>
  </w:num>
  <w:num w:numId="6" w16cid:durableId="537013931">
    <w:abstractNumId w:val="0"/>
  </w:num>
  <w:num w:numId="7" w16cid:durableId="606160983">
    <w:abstractNumId w:val="1"/>
  </w:num>
  <w:num w:numId="8" w16cid:durableId="1254244386">
    <w:abstractNumId w:val="9"/>
  </w:num>
  <w:num w:numId="9" w16cid:durableId="1674141452">
    <w:abstractNumId w:val="2"/>
  </w:num>
  <w:num w:numId="10" w16cid:durableId="734283995">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GB" w:vendorID="64" w:dllVersion="6" w:nlCheck="1" w:checkStyle="1"/>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3E8"/>
    <w:rsid w:val="00005707"/>
    <w:rsid w:val="00035A88"/>
    <w:rsid w:val="00043D17"/>
    <w:rsid w:val="00046AD1"/>
    <w:rsid w:val="0005280E"/>
    <w:rsid w:val="00064711"/>
    <w:rsid w:val="00064B59"/>
    <w:rsid w:val="00080F1E"/>
    <w:rsid w:val="000B2D06"/>
    <w:rsid w:val="000B4FBC"/>
    <w:rsid w:val="000C303B"/>
    <w:rsid w:val="000F24A3"/>
    <w:rsid w:val="00104F0B"/>
    <w:rsid w:val="001139B7"/>
    <w:rsid w:val="00125CE0"/>
    <w:rsid w:val="00125D4B"/>
    <w:rsid w:val="0012799B"/>
    <w:rsid w:val="001449A8"/>
    <w:rsid w:val="001474A4"/>
    <w:rsid w:val="00191C62"/>
    <w:rsid w:val="00194AAB"/>
    <w:rsid w:val="001A5D8E"/>
    <w:rsid w:val="001D1009"/>
    <w:rsid w:val="001E0847"/>
    <w:rsid w:val="001E15C5"/>
    <w:rsid w:val="001F145C"/>
    <w:rsid w:val="001F2346"/>
    <w:rsid w:val="001F4673"/>
    <w:rsid w:val="00202782"/>
    <w:rsid w:val="00231550"/>
    <w:rsid w:val="00241056"/>
    <w:rsid w:val="002777D5"/>
    <w:rsid w:val="00280478"/>
    <w:rsid w:val="00286231"/>
    <w:rsid w:val="00290DA8"/>
    <w:rsid w:val="002A537E"/>
    <w:rsid w:val="002B22F5"/>
    <w:rsid w:val="002C4861"/>
    <w:rsid w:val="002D2C73"/>
    <w:rsid w:val="002E20EE"/>
    <w:rsid w:val="002E47A0"/>
    <w:rsid w:val="002F1C17"/>
    <w:rsid w:val="002F69EA"/>
    <w:rsid w:val="00305FE9"/>
    <w:rsid w:val="0032585D"/>
    <w:rsid w:val="00326092"/>
    <w:rsid w:val="00341366"/>
    <w:rsid w:val="00346707"/>
    <w:rsid w:val="00347281"/>
    <w:rsid w:val="0036093B"/>
    <w:rsid w:val="00364016"/>
    <w:rsid w:val="003671D1"/>
    <w:rsid w:val="003720BF"/>
    <w:rsid w:val="003741A8"/>
    <w:rsid w:val="00374937"/>
    <w:rsid w:val="003B38D5"/>
    <w:rsid w:val="003C4ACC"/>
    <w:rsid w:val="00402C61"/>
    <w:rsid w:val="0040726D"/>
    <w:rsid w:val="00417E99"/>
    <w:rsid w:val="004401B0"/>
    <w:rsid w:val="00442146"/>
    <w:rsid w:val="00445E1F"/>
    <w:rsid w:val="00460563"/>
    <w:rsid w:val="00467E8D"/>
    <w:rsid w:val="004728EF"/>
    <w:rsid w:val="00482768"/>
    <w:rsid w:val="00494325"/>
    <w:rsid w:val="004A2ECB"/>
    <w:rsid w:val="004A60B2"/>
    <w:rsid w:val="004B542F"/>
    <w:rsid w:val="004D3CF4"/>
    <w:rsid w:val="004D6DD8"/>
    <w:rsid w:val="004D7EE9"/>
    <w:rsid w:val="004E2C46"/>
    <w:rsid w:val="004F00B0"/>
    <w:rsid w:val="004F71CF"/>
    <w:rsid w:val="00516C9E"/>
    <w:rsid w:val="0053341F"/>
    <w:rsid w:val="0055161C"/>
    <w:rsid w:val="00561758"/>
    <w:rsid w:val="00572E7D"/>
    <w:rsid w:val="00575496"/>
    <w:rsid w:val="0058634A"/>
    <w:rsid w:val="00587B47"/>
    <w:rsid w:val="005A00F0"/>
    <w:rsid w:val="005A4FD7"/>
    <w:rsid w:val="005A5EDE"/>
    <w:rsid w:val="005A7D09"/>
    <w:rsid w:val="005B02AD"/>
    <w:rsid w:val="005B28B0"/>
    <w:rsid w:val="005C07F0"/>
    <w:rsid w:val="005D1850"/>
    <w:rsid w:val="005D30D7"/>
    <w:rsid w:val="005E1694"/>
    <w:rsid w:val="005E398E"/>
    <w:rsid w:val="0060359D"/>
    <w:rsid w:val="00606854"/>
    <w:rsid w:val="0061267C"/>
    <w:rsid w:val="00613CF6"/>
    <w:rsid w:val="006144C3"/>
    <w:rsid w:val="0064419B"/>
    <w:rsid w:val="00646682"/>
    <w:rsid w:val="00653335"/>
    <w:rsid w:val="00657CBE"/>
    <w:rsid w:val="00672574"/>
    <w:rsid w:val="00677CD2"/>
    <w:rsid w:val="00680503"/>
    <w:rsid w:val="00687D77"/>
    <w:rsid w:val="00693038"/>
    <w:rsid w:val="006B77D8"/>
    <w:rsid w:val="006C0814"/>
    <w:rsid w:val="006C0AF2"/>
    <w:rsid w:val="006C0D44"/>
    <w:rsid w:val="006C10A7"/>
    <w:rsid w:val="006C182A"/>
    <w:rsid w:val="006C4302"/>
    <w:rsid w:val="006C5065"/>
    <w:rsid w:val="00743262"/>
    <w:rsid w:val="007477E6"/>
    <w:rsid w:val="00752D64"/>
    <w:rsid w:val="007629ED"/>
    <w:rsid w:val="00787718"/>
    <w:rsid w:val="00795D1A"/>
    <w:rsid w:val="007A4CDE"/>
    <w:rsid w:val="007A6863"/>
    <w:rsid w:val="007D1981"/>
    <w:rsid w:val="007D3C35"/>
    <w:rsid w:val="007F3665"/>
    <w:rsid w:val="00800F34"/>
    <w:rsid w:val="008063BB"/>
    <w:rsid w:val="008227BA"/>
    <w:rsid w:val="008274E1"/>
    <w:rsid w:val="008332EA"/>
    <w:rsid w:val="0083554D"/>
    <w:rsid w:val="00841162"/>
    <w:rsid w:val="00871135"/>
    <w:rsid w:val="00871D5C"/>
    <w:rsid w:val="008867AB"/>
    <w:rsid w:val="008B0684"/>
    <w:rsid w:val="008B71AB"/>
    <w:rsid w:val="008D0932"/>
    <w:rsid w:val="008D1300"/>
    <w:rsid w:val="008D1528"/>
    <w:rsid w:val="008E20DF"/>
    <w:rsid w:val="008E5611"/>
    <w:rsid w:val="008E5AEC"/>
    <w:rsid w:val="008F1051"/>
    <w:rsid w:val="008F50DD"/>
    <w:rsid w:val="008F73E8"/>
    <w:rsid w:val="009153C5"/>
    <w:rsid w:val="00916131"/>
    <w:rsid w:val="009163F8"/>
    <w:rsid w:val="009174A8"/>
    <w:rsid w:val="00917C2B"/>
    <w:rsid w:val="00921FFF"/>
    <w:rsid w:val="00930FA0"/>
    <w:rsid w:val="009336D1"/>
    <w:rsid w:val="0095080C"/>
    <w:rsid w:val="00960485"/>
    <w:rsid w:val="00967DF3"/>
    <w:rsid w:val="00985FD6"/>
    <w:rsid w:val="009B03E1"/>
    <w:rsid w:val="009B40D7"/>
    <w:rsid w:val="009C10C5"/>
    <w:rsid w:val="009C5BC8"/>
    <w:rsid w:val="009D40F8"/>
    <w:rsid w:val="009F47EB"/>
    <w:rsid w:val="00A20579"/>
    <w:rsid w:val="00A20EDB"/>
    <w:rsid w:val="00A21A69"/>
    <w:rsid w:val="00A22554"/>
    <w:rsid w:val="00A23222"/>
    <w:rsid w:val="00A40ABC"/>
    <w:rsid w:val="00A5107D"/>
    <w:rsid w:val="00A630C7"/>
    <w:rsid w:val="00A81871"/>
    <w:rsid w:val="00A81E2C"/>
    <w:rsid w:val="00A93A6E"/>
    <w:rsid w:val="00AA0E8C"/>
    <w:rsid w:val="00B0118B"/>
    <w:rsid w:val="00B03FA7"/>
    <w:rsid w:val="00B10167"/>
    <w:rsid w:val="00B26106"/>
    <w:rsid w:val="00B33B47"/>
    <w:rsid w:val="00B439BD"/>
    <w:rsid w:val="00B554C2"/>
    <w:rsid w:val="00B5748C"/>
    <w:rsid w:val="00B66982"/>
    <w:rsid w:val="00B70C38"/>
    <w:rsid w:val="00B94ECA"/>
    <w:rsid w:val="00BD7BDF"/>
    <w:rsid w:val="00BE257A"/>
    <w:rsid w:val="00BE3748"/>
    <w:rsid w:val="00BE4445"/>
    <w:rsid w:val="00BE536D"/>
    <w:rsid w:val="00C03E4D"/>
    <w:rsid w:val="00C242F9"/>
    <w:rsid w:val="00C265E1"/>
    <w:rsid w:val="00C47BAF"/>
    <w:rsid w:val="00C509ED"/>
    <w:rsid w:val="00C52312"/>
    <w:rsid w:val="00C52EDF"/>
    <w:rsid w:val="00C62625"/>
    <w:rsid w:val="00C735CD"/>
    <w:rsid w:val="00C74A1A"/>
    <w:rsid w:val="00C82251"/>
    <w:rsid w:val="00CB2FBC"/>
    <w:rsid w:val="00CC0535"/>
    <w:rsid w:val="00CC16EC"/>
    <w:rsid w:val="00CD49D6"/>
    <w:rsid w:val="00CE1BBD"/>
    <w:rsid w:val="00CF2413"/>
    <w:rsid w:val="00CF70A0"/>
    <w:rsid w:val="00CF790F"/>
    <w:rsid w:val="00D14A16"/>
    <w:rsid w:val="00D20296"/>
    <w:rsid w:val="00D21C6E"/>
    <w:rsid w:val="00D4640C"/>
    <w:rsid w:val="00D56412"/>
    <w:rsid w:val="00D74DC2"/>
    <w:rsid w:val="00D8342F"/>
    <w:rsid w:val="00D8529C"/>
    <w:rsid w:val="00D87071"/>
    <w:rsid w:val="00DA24A7"/>
    <w:rsid w:val="00DC6080"/>
    <w:rsid w:val="00DE729B"/>
    <w:rsid w:val="00DF3B98"/>
    <w:rsid w:val="00E0569C"/>
    <w:rsid w:val="00E06329"/>
    <w:rsid w:val="00E20D4B"/>
    <w:rsid w:val="00E50729"/>
    <w:rsid w:val="00E552B3"/>
    <w:rsid w:val="00E55476"/>
    <w:rsid w:val="00E65275"/>
    <w:rsid w:val="00E81F10"/>
    <w:rsid w:val="00E849E6"/>
    <w:rsid w:val="00E90EF6"/>
    <w:rsid w:val="00EB5673"/>
    <w:rsid w:val="00EC22BF"/>
    <w:rsid w:val="00EC4847"/>
    <w:rsid w:val="00ED60CB"/>
    <w:rsid w:val="00F06C3B"/>
    <w:rsid w:val="00F14DE8"/>
    <w:rsid w:val="00F20C78"/>
    <w:rsid w:val="00F415C4"/>
    <w:rsid w:val="00F53584"/>
    <w:rsid w:val="00F545C2"/>
    <w:rsid w:val="00F74B9D"/>
    <w:rsid w:val="00F91336"/>
    <w:rsid w:val="00F9474E"/>
    <w:rsid w:val="00FC5663"/>
    <w:rsid w:val="00FD5804"/>
    <w:rsid w:val="00FE2A6B"/>
    <w:rsid w:val="00FE30BE"/>
    <w:rsid w:val="00FE33E3"/>
    <w:rsid w:val="00FE630D"/>
    <w:rsid w:val="00FF5B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B529F7"/>
  <w15:docId w15:val="{BE22CD64-CDB4-441D-8360-32F98639E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E81F10"/>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qFormat/>
    <w:rsid w:val="005D30D7"/>
    <w:pPr>
      <w:framePr w:hSpace="141" w:wrap="around" w:vAnchor="page" w:hAnchor="margin" w:x="57" w:y="7216"/>
      <w:spacing w:line="240" w:lineRule="exact"/>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uiPriority w:val="99"/>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uiPriority w:val="99"/>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2"/>
      </w:numPr>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3"/>
      </w:numPr>
      <w:ind w:left="357" w:hanging="357"/>
    </w:pPr>
  </w:style>
  <w:style w:type="character" w:customStyle="1" w:styleId="4FlietextZchn">
    <w:name w:val="4.Fließtext Zchn"/>
    <w:basedOn w:val="Absatz-Standardschriftart"/>
    <w:link w:val="4Flietext"/>
    <w:rsid w:val="005D30D7"/>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unhideWhenUsed/>
    <w:rsid w:val="00FE30BE"/>
    <w:rPr>
      <w:sz w:val="20"/>
      <w:szCs w:val="20"/>
    </w:rPr>
  </w:style>
  <w:style w:type="character" w:customStyle="1" w:styleId="KommentartextZchn">
    <w:name w:val="Kommentartext Zchn"/>
    <w:basedOn w:val="Absatz-Standardschriftart"/>
    <w:link w:val="Kommentartext"/>
    <w:uiPriority w:val="99"/>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paragraph" w:styleId="Funotentext">
    <w:name w:val="footnote text"/>
    <w:basedOn w:val="Standard"/>
    <w:link w:val="FunotentextZchn"/>
    <w:uiPriority w:val="99"/>
    <w:unhideWhenUsed/>
    <w:rsid w:val="008D1300"/>
    <w:pPr>
      <w:spacing w:after="0"/>
    </w:pPr>
  </w:style>
  <w:style w:type="character" w:customStyle="1" w:styleId="FunotentextZchn">
    <w:name w:val="Fußnotentext Zchn"/>
    <w:basedOn w:val="Absatz-Standardschriftart"/>
    <w:link w:val="Funotentext"/>
    <w:uiPriority w:val="99"/>
    <w:rsid w:val="008D1300"/>
  </w:style>
  <w:style w:type="character" w:styleId="Funotenzeichen">
    <w:name w:val="footnote reference"/>
    <w:basedOn w:val="Absatz-Standardschriftart"/>
    <w:uiPriority w:val="99"/>
    <w:unhideWhenUsed/>
    <w:rsid w:val="008D1300"/>
    <w:rPr>
      <w:vertAlign w:val="superscript"/>
    </w:rPr>
  </w:style>
  <w:style w:type="character" w:styleId="Hyperlink">
    <w:name w:val="Hyperlink"/>
    <w:basedOn w:val="Absatz-Standardschriftart"/>
    <w:uiPriority w:val="99"/>
    <w:unhideWhenUsed/>
    <w:rsid w:val="00D14A16"/>
    <w:rPr>
      <w:color w:val="327A86" w:themeColor="text2"/>
      <w:u w:val="single"/>
    </w:rPr>
  </w:style>
  <w:style w:type="character" w:customStyle="1" w:styleId="NichtaufgelsteErwhnung1">
    <w:name w:val="Nicht aufgelöste Erwähnung1"/>
    <w:basedOn w:val="Absatz-Standardschriftart"/>
    <w:uiPriority w:val="99"/>
    <w:rsid w:val="008E20DF"/>
    <w:rPr>
      <w:color w:val="605E5C"/>
      <w:shd w:val="clear" w:color="auto" w:fill="E1DFDD"/>
    </w:rPr>
  </w:style>
  <w:style w:type="character" w:styleId="BesuchterLink">
    <w:name w:val="FollowedHyperlink"/>
    <w:basedOn w:val="Absatz-Standardschriftart"/>
    <w:uiPriority w:val="99"/>
    <w:semiHidden/>
    <w:unhideWhenUsed/>
    <w:rsid w:val="00BD7BDF"/>
    <w:rPr>
      <w:color w:val="800080" w:themeColor="followedHyperlink"/>
      <w:u w:val="single"/>
    </w:rPr>
  </w:style>
  <w:style w:type="paragraph" w:styleId="StandardWeb">
    <w:name w:val="Normal (Web)"/>
    <w:basedOn w:val="Standard"/>
    <w:uiPriority w:val="99"/>
    <w:unhideWhenUsed/>
    <w:rsid w:val="00917C2B"/>
    <w:pPr>
      <w:spacing w:before="100" w:beforeAutospacing="1" w:after="100" w:afterAutospacing="1"/>
      <w:contextualSpacing w:val="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00558">
      <w:bodyDiv w:val="1"/>
      <w:marLeft w:val="0"/>
      <w:marRight w:val="0"/>
      <w:marTop w:val="0"/>
      <w:marBottom w:val="0"/>
      <w:divBdr>
        <w:top w:val="none" w:sz="0" w:space="0" w:color="auto"/>
        <w:left w:val="none" w:sz="0" w:space="0" w:color="auto"/>
        <w:bottom w:val="none" w:sz="0" w:space="0" w:color="auto"/>
        <w:right w:val="none" w:sz="0" w:space="0" w:color="auto"/>
      </w:divBdr>
      <w:divsChild>
        <w:div w:id="1592928023">
          <w:marLeft w:val="504"/>
          <w:marRight w:val="0"/>
          <w:marTop w:val="60"/>
          <w:marBottom w:val="60"/>
          <w:divBdr>
            <w:top w:val="none" w:sz="0" w:space="0" w:color="auto"/>
            <w:left w:val="none" w:sz="0" w:space="0" w:color="auto"/>
            <w:bottom w:val="none" w:sz="0" w:space="0" w:color="auto"/>
            <w:right w:val="none" w:sz="0" w:space="0" w:color="auto"/>
          </w:divBdr>
        </w:div>
        <w:div w:id="1723288098">
          <w:marLeft w:val="504"/>
          <w:marRight w:val="0"/>
          <w:marTop w:val="60"/>
          <w:marBottom w:val="60"/>
          <w:divBdr>
            <w:top w:val="none" w:sz="0" w:space="0" w:color="auto"/>
            <w:left w:val="none" w:sz="0" w:space="0" w:color="auto"/>
            <w:bottom w:val="none" w:sz="0" w:space="0" w:color="auto"/>
            <w:right w:val="none" w:sz="0" w:space="0" w:color="auto"/>
          </w:divBdr>
        </w:div>
      </w:divsChild>
    </w:div>
    <w:div w:id="359746862">
      <w:bodyDiv w:val="1"/>
      <w:marLeft w:val="0"/>
      <w:marRight w:val="0"/>
      <w:marTop w:val="0"/>
      <w:marBottom w:val="0"/>
      <w:divBdr>
        <w:top w:val="none" w:sz="0" w:space="0" w:color="auto"/>
        <w:left w:val="none" w:sz="0" w:space="0" w:color="auto"/>
        <w:bottom w:val="none" w:sz="0" w:space="0" w:color="auto"/>
        <w:right w:val="none" w:sz="0" w:space="0" w:color="auto"/>
      </w:divBdr>
    </w:div>
    <w:div w:id="698242234">
      <w:bodyDiv w:val="1"/>
      <w:marLeft w:val="0"/>
      <w:marRight w:val="0"/>
      <w:marTop w:val="0"/>
      <w:marBottom w:val="0"/>
      <w:divBdr>
        <w:top w:val="none" w:sz="0" w:space="0" w:color="auto"/>
        <w:left w:val="none" w:sz="0" w:space="0" w:color="auto"/>
        <w:bottom w:val="none" w:sz="0" w:space="0" w:color="auto"/>
        <w:right w:val="none" w:sz="0" w:space="0" w:color="auto"/>
      </w:divBdr>
      <w:divsChild>
        <w:div w:id="902059519">
          <w:marLeft w:val="562"/>
          <w:marRight w:val="0"/>
          <w:marTop w:val="0"/>
          <w:marBottom w:val="0"/>
          <w:divBdr>
            <w:top w:val="none" w:sz="0" w:space="0" w:color="auto"/>
            <w:left w:val="none" w:sz="0" w:space="0" w:color="auto"/>
            <w:bottom w:val="none" w:sz="0" w:space="0" w:color="auto"/>
            <w:right w:val="none" w:sz="0" w:space="0" w:color="auto"/>
          </w:divBdr>
        </w:div>
        <w:div w:id="47799803">
          <w:marLeft w:val="562"/>
          <w:marRight w:val="0"/>
          <w:marTop w:val="0"/>
          <w:marBottom w:val="0"/>
          <w:divBdr>
            <w:top w:val="none" w:sz="0" w:space="0" w:color="auto"/>
            <w:left w:val="none" w:sz="0" w:space="0" w:color="auto"/>
            <w:bottom w:val="none" w:sz="0" w:space="0" w:color="auto"/>
            <w:right w:val="none" w:sz="0" w:space="0" w:color="auto"/>
          </w:divBdr>
        </w:div>
        <w:div w:id="640307779">
          <w:marLeft w:val="562"/>
          <w:marRight w:val="0"/>
          <w:marTop w:val="0"/>
          <w:marBottom w:val="0"/>
          <w:divBdr>
            <w:top w:val="none" w:sz="0" w:space="0" w:color="auto"/>
            <w:left w:val="none" w:sz="0" w:space="0" w:color="auto"/>
            <w:bottom w:val="none" w:sz="0" w:space="0" w:color="auto"/>
            <w:right w:val="none" w:sz="0" w:space="0" w:color="auto"/>
          </w:divBdr>
        </w:div>
        <w:div w:id="1005670850">
          <w:marLeft w:val="562"/>
          <w:marRight w:val="0"/>
          <w:marTop w:val="0"/>
          <w:marBottom w:val="0"/>
          <w:divBdr>
            <w:top w:val="none" w:sz="0" w:space="0" w:color="auto"/>
            <w:left w:val="none" w:sz="0" w:space="0" w:color="auto"/>
            <w:bottom w:val="none" w:sz="0" w:space="0" w:color="auto"/>
            <w:right w:val="none" w:sz="0" w:space="0" w:color="auto"/>
          </w:divBdr>
        </w:div>
        <w:div w:id="1870297426">
          <w:marLeft w:val="562"/>
          <w:marRight w:val="0"/>
          <w:marTop w:val="0"/>
          <w:marBottom w:val="0"/>
          <w:divBdr>
            <w:top w:val="none" w:sz="0" w:space="0" w:color="auto"/>
            <w:left w:val="none" w:sz="0" w:space="0" w:color="auto"/>
            <w:bottom w:val="none" w:sz="0" w:space="0" w:color="auto"/>
            <w:right w:val="none" w:sz="0" w:space="0" w:color="auto"/>
          </w:divBdr>
        </w:div>
      </w:divsChild>
    </w:div>
    <w:div w:id="747994790">
      <w:bodyDiv w:val="1"/>
      <w:marLeft w:val="0"/>
      <w:marRight w:val="0"/>
      <w:marTop w:val="0"/>
      <w:marBottom w:val="0"/>
      <w:divBdr>
        <w:top w:val="none" w:sz="0" w:space="0" w:color="auto"/>
        <w:left w:val="none" w:sz="0" w:space="0" w:color="auto"/>
        <w:bottom w:val="none" w:sz="0" w:space="0" w:color="auto"/>
        <w:right w:val="none" w:sz="0" w:space="0" w:color="auto"/>
      </w:divBdr>
      <w:divsChild>
        <w:div w:id="1421872303">
          <w:marLeft w:val="504"/>
          <w:marRight w:val="0"/>
          <w:marTop w:val="60"/>
          <w:marBottom w:val="60"/>
          <w:divBdr>
            <w:top w:val="none" w:sz="0" w:space="0" w:color="auto"/>
            <w:left w:val="none" w:sz="0" w:space="0" w:color="auto"/>
            <w:bottom w:val="none" w:sz="0" w:space="0" w:color="auto"/>
            <w:right w:val="none" w:sz="0" w:space="0" w:color="auto"/>
          </w:divBdr>
        </w:div>
      </w:divsChild>
    </w:div>
    <w:div w:id="813449850">
      <w:bodyDiv w:val="1"/>
      <w:marLeft w:val="0"/>
      <w:marRight w:val="0"/>
      <w:marTop w:val="0"/>
      <w:marBottom w:val="0"/>
      <w:divBdr>
        <w:top w:val="none" w:sz="0" w:space="0" w:color="auto"/>
        <w:left w:val="none" w:sz="0" w:space="0" w:color="auto"/>
        <w:bottom w:val="none" w:sz="0" w:space="0" w:color="auto"/>
        <w:right w:val="none" w:sz="0" w:space="0" w:color="auto"/>
      </w:divBdr>
    </w:div>
    <w:div w:id="911504826">
      <w:bodyDiv w:val="1"/>
      <w:marLeft w:val="0"/>
      <w:marRight w:val="0"/>
      <w:marTop w:val="0"/>
      <w:marBottom w:val="0"/>
      <w:divBdr>
        <w:top w:val="none" w:sz="0" w:space="0" w:color="auto"/>
        <w:left w:val="none" w:sz="0" w:space="0" w:color="auto"/>
        <w:bottom w:val="none" w:sz="0" w:space="0" w:color="auto"/>
        <w:right w:val="none" w:sz="0" w:space="0" w:color="auto"/>
      </w:divBdr>
    </w:div>
    <w:div w:id="1026061530">
      <w:bodyDiv w:val="1"/>
      <w:marLeft w:val="0"/>
      <w:marRight w:val="0"/>
      <w:marTop w:val="0"/>
      <w:marBottom w:val="0"/>
      <w:divBdr>
        <w:top w:val="none" w:sz="0" w:space="0" w:color="auto"/>
        <w:left w:val="none" w:sz="0" w:space="0" w:color="auto"/>
        <w:bottom w:val="none" w:sz="0" w:space="0" w:color="auto"/>
        <w:right w:val="none" w:sz="0" w:space="0" w:color="auto"/>
      </w:divBdr>
      <w:divsChild>
        <w:div w:id="1497840829">
          <w:marLeft w:val="504"/>
          <w:marRight w:val="0"/>
          <w:marTop w:val="60"/>
          <w:marBottom w:val="60"/>
          <w:divBdr>
            <w:top w:val="none" w:sz="0" w:space="0" w:color="auto"/>
            <w:left w:val="none" w:sz="0" w:space="0" w:color="auto"/>
            <w:bottom w:val="none" w:sz="0" w:space="0" w:color="auto"/>
            <w:right w:val="none" w:sz="0" w:space="0" w:color="auto"/>
          </w:divBdr>
        </w:div>
        <w:div w:id="1086994778">
          <w:marLeft w:val="504"/>
          <w:marRight w:val="0"/>
          <w:marTop w:val="60"/>
          <w:marBottom w:val="60"/>
          <w:divBdr>
            <w:top w:val="none" w:sz="0" w:space="0" w:color="auto"/>
            <w:left w:val="none" w:sz="0" w:space="0" w:color="auto"/>
            <w:bottom w:val="none" w:sz="0" w:space="0" w:color="auto"/>
            <w:right w:val="none" w:sz="0" w:space="0" w:color="auto"/>
          </w:divBdr>
        </w:div>
        <w:div w:id="1659765244">
          <w:marLeft w:val="504"/>
          <w:marRight w:val="0"/>
          <w:marTop w:val="60"/>
          <w:marBottom w:val="60"/>
          <w:divBdr>
            <w:top w:val="none" w:sz="0" w:space="0" w:color="auto"/>
            <w:left w:val="none" w:sz="0" w:space="0" w:color="auto"/>
            <w:bottom w:val="none" w:sz="0" w:space="0" w:color="auto"/>
            <w:right w:val="none" w:sz="0" w:space="0" w:color="auto"/>
          </w:divBdr>
        </w:div>
        <w:div w:id="943460608">
          <w:marLeft w:val="504"/>
          <w:marRight w:val="0"/>
          <w:marTop w:val="60"/>
          <w:marBottom w:val="60"/>
          <w:divBdr>
            <w:top w:val="none" w:sz="0" w:space="0" w:color="auto"/>
            <w:left w:val="none" w:sz="0" w:space="0" w:color="auto"/>
            <w:bottom w:val="none" w:sz="0" w:space="0" w:color="auto"/>
            <w:right w:val="none" w:sz="0" w:space="0" w:color="auto"/>
          </w:divBdr>
        </w:div>
      </w:divsChild>
    </w:div>
    <w:div w:id="1547790410">
      <w:bodyDiv w:val="1"/>
      <w:marLeft w:val="0"/>
      <w:marRight w:val="0"/>
      <w:marTop w:val="0"/>
      <w:marBottom w:val="0"/>
      <w:divBdr>
        <w:top w:val="none" w:sz="0" w:space="0" w:color="auto"/>
        <w:left w:val="none" w:sz="0" w:space="0" w:color="auto"/>
        <w:bottom w:val="none" w:sz="0" w:space="0" w:color="auto"/>
        <w:right w:val="none" w:sz="0" w:space="0" w:color="auto"/>
      </w:divBdr>
      <w:divsChild>
        <w:div w:id="93401168">
          <w:marLeft w:val="504"/>
          <w:marRight w:val="0"/>
          <w:marTop w:val="60"/>
          <w:marBottom w:val="60"/>
          <w:divBdr>
            <w:top w:val="none" w:sz="0" w:space="0" w:color="auto"/>
            <w:left w:val="none" w:sz="0" w:space="0" w:color="auto"/>
            <w:bottom w:val="none" w:sz="0" w:space="0" w:color="auto"/>
            <w:right w:val="none" w:sz="0" w:space="0" w:color="auto"/>
          </w:divBdr>
        </w:div>
        <w:div w:id="1596553921">
          <w:marLeft w:val="504"/>
          <w:marRight w:val="0"/>
          <w:marTop w:val="60"/>
          <w:marBottom w:val="60"/>
          <w:divBdr>
            <w:top w:val="none" w:sz="0" w:space="0" w:color="auto"/>
            <w:left w:val="none" w:sz="0" w:space="0" w:color="auto"/>
            <w:bottom w:val="none" w:sz="0" w:space="0" w:color="auto"/>
            <w:right w:val="none" w:sz="0" w:space="0" w:color="auto"/>
          </w:divBdr>
        </w:div>
      </w:divsChild>
    </w:div>
    <w:div w:id="1603607390">
      <w:bodyDiv w:val="1"/>
      <w:marLeft w:val="0"/>
      <w:marRight w:val="0"/>
      <w:marTop w:val="0"/>
      <w:marBottom w:val="0"/>
      <w:divBdr>
        <w:top w:val="none" w:sz="0" w:space="0" w:color="auto"/>
        <w:left w:val="none" w:sz="0" w:space="0" w:color="auto"/>
        <w:bottom w:val="none" w:sz="0" w:space="0" w:color="auto"/>
        <w:right w:val="none" w:sz="0" w:space="0" w:color="auto"/>
      </w:divBdr>
      <w:divsChild>
        <w:div w:id="623074430">
          <w:marLeft w:val="504"/>
          <w:marRight w:val="0"/>
          <w:marTop w:val="60"/>
          <w:marBottom w:val="60"/>
          <w:divBdr>
            <w:top w:val="none" w:sz="0" w:space="0" w:color="auto"/>
            <w:left w:val="none" w:sz="0" w:space="0" w:color="auto"/>
            <w:bottom w:val="none" w:sz="0" w:space="0" w:color="auto"/>
            <w:right w:val="none" w:sz="0" w:space="0" w:color="auto"/>
          </w:divBdr>
        </w:div>
        <w:div w:id="933318065">
          <w:marLeft w:val="504"/>
          <w:marRight w:val="0"/>
          <w:marTop w:val="60"/>
          <w:marBottom w:val="60"/>
          <w:divBdr>
            <w:top w:val="none" w:sz="0" w:space="0" w:color="auto"/>
            <w:left w:val="none" w:sz="0" w:space="0" w:color="auto"/>
            <w:bottom w:val="none" w:sz="0" w:space="0" w:color="auto"/>
            <w:right w:val="none" w:sz="0" w:space="0" w:color="auto"/>
          </w:divBdr>
        </w:div>
        <w:div w:id="627709155">
          <w:marLeft w:val="504"/>
          <w:marRight w:val="0"/>
          <w:marTop w:val="60"/>
          <w:marBottom w:val="60"/>
          <w:divBdr>
            <w:top w:val="none" w:sz="0" w:space="0" w:color="auto"/>
            <w:left w:val="none" w:sz="0" w:space="0" w:color="auto"/>
            <w:bottom w:val="none" w:sz="0" w:space="0" w:color="auto"/>
            <w:right w:val="none" w:sz="0" w:space="0" w:color="auto"/>
          </w:divBdr>
        </w:div>
      </w:divsChild>
    </w:div>
    <w:div w:id="1667705267">
      <w:bodyDiv w:val="1"/>
      <w:marLeft w:val="0"/>
      <w:marRight w:val="0"/>
      <w:marTop w:val="0"/>
      <w:marBottom w:val="0"/>
      <w:divBdr>
        <w:top w:val="none" w:sz="0" w:space="0" w:color="auto"/>
        <w:left w:val="none" w:sz="0" w:space="0" w:color="auto"/>
        <w:bottom w:val="none" w:sz="0" w:space="0" w:color="auto"/>
        <w:right w:val="none" w:sz="0" w:space="0" w:color="auto"/>
      </w:divBdr>
      <w:divsChild>
        <w:div w:id="262299056">
          <w:marLeft w:val="504"/>
          <w:marRight w:val="0"/>
          <w:marTop w:val="60"/>
          <w:marBottom w:val="60"/>
          <w:divBdr>
            <w:top w:val="none" w:sz="0" w:space="0" w:color="auto"/>
            <w:left w:val="none" w:sz="0" w:space="0" w:color="auto"/>
            <w:bottom w:val="none" w:sz="0" w:space="0" w:color="auto"/>
            <w:right w:val="none" w:sz="0" w:space="0" w:color="auto"/>
          </w:divBdr>
        </w:div>
        <w:div w:id="1327787268">
          <w:marLeft w:val="504"/>
          <w:marRight w:val="0"/>
          <w:marTop w:val="60"/>
          <w:marBottom w:val="60"/>
          <w:divBdr>
            <w:top w:val="none" w:sz="0" w:space="0" w:color="auto"/>
            <w:left w:val="none" w:sz="0" w:space="0" w:color="auto"/>
            <w:bottom w:val="none" w:sz="0" w:space="0" w:color="auto"/>
            <w:right w:val="none" w:sz="0" w:space="0" w:color="auto"/>
          </w:divBdr>
        </w:div>
        <w:div w:id="67075107">
          <w:marLeft w:val="504"/>
          <w:marRight w:val="0"/>
          <w:marTop w:val="60"/>
          <w:marBottom w:val="60"/>
          <w:divBdr>
            <w:top w:val="none" w:sz="0" w:space="0" w:color="auto"/>
            <w:left w:val="none" w:sz="0" w:space="0" w:color="auto"/>
            <w:bottom w:val="none" w:sz="0" w:space="0" w:color="auto"/>
            <w:right w:val="none" w:sz="0" w:space="0" w:color="auto"/>
          </w:divBdr>
        </w:div>
        <w:div w:id="543371453">
          <w:marLeft w:val="504"/>
          <w:marRight w:val="0"/>
          <w:marTop w:val="60"/>
          <w:marBottom w:val="60"/>
          <w:divBdr>
            <w:top w:val="none" w:sz="0" w:space="0" w:color="auto"/>
            <w:left w:val="none" w:sz="0" w:space="0" w:color="auto"/>
            <w:bottom w:val="none" w:sz="0" w:space="0" w:color="auto"/>
            <w:right w:val="none" w:sz="0" w:space="0" w:color="auto"/>
          </w:divBdr>
        </w:div>
      </w:divsChild>
    </w:div>
    <w:div w:id="1839491686">
      <w:bodyDiv w:val="1"/>
      <w:marLeft w:val="0"/>
      <w:marRight w:val="0"/>
      <w:marTop w:val="0"/>
      <w:marBottom w:val="0"/>
      <w:divBdr>
        <w:top w:val="none" w:sz="0" w:space="0" w:color="auto"/>
        <w:left w:val="none" w:sz="0" w:space="0" w:color="auto"/>
        <w:bottom w:val="none" w:sz="0" w:space="0" w:color="auto"/>
        <w:right w:val="none" w:sz="0" w:space="0" w:color="auto"/>
      </w:divBdr>
      <w:divsChild>
        <w:div w:id="1600211342">
          <w:marLeft w:val="504"/>
          <w:marRight w:val="0"/>
          <w:marTop w:val="60"/>
          <w:marBottom w:val="60"/>
          <w:divBdr>
            <w:top w:val="none" w:sz="0" w:space="0" w:color="auto"/>
            <w:left w:val="none" w:sz="0" w:space="0" w:color="auto"/>
            <w:bottom w:val="none" w:sz="0" w:space="0" w:color="auto"/>
            <w:right w:val="none" w:sz="0" w:space="0" w:color="auto"/>
          </w:divBdr>
        </w:div>
        <w:div w:id="710302053">
          <w:marLeft w:val="504"/>
          <w:marRight w:val="0"/>
          <w:marTop w:val="60"/>
          <w:marBottom w:val="60"/>
          <w:divBdr>
            <w:top w:val="none" w:sz="0" w:space="0" w:color="auto"/>
            <w:left w:val="none" w:sz="0" w:space="0" w:color="auto"/>
            <w:bottom w:val="none" w:sz="0" w:space="0" w:color="auto"/>
            <w:right w:val="none" w:sz="0" w:space="0" w:color="auto"/>
          </w:divBdr>
        </w:div>
        <w:div w:id="550193814">
          <w:marLeft w:val="504"/>
          <w:marRight w:val="0"/>
          <w:marTop w:val="60"/>
          <w:marBottom w:val="60"/>
          <w:divBdr>
            <w:top w:val="none" w:sz="0" w:space="0" w:color="auto"/>
            <w:left w:val="none" w:sz="0" w:space="0" w:color="auto"/>
            <w:bottom w:val="none" w:sz="0" w:space="0" w:color="auto"/>
            <w:right w:val="none" w:sz="0" w:space="0" w:color="auto"/>
          </w:divBdr>
        </w:div>
        <w:div w:id="1352027556">
          <w:marLeft w:val="504"/>
          <w:marRight w:val="0"/>
          <w:marTop w:val="60"/>
          <w:marBottom w:val="60"/>
          <w:divBdr>
            <w:top w:val="none" w:sz="0" w:space="0" w:color="auto"/>
            <w:left w:val="none" w:sz="0" w:space="0" w:color="auto"/>
            <w:bottom w:val="none" w:sz="0" w:space="0" w:color="auto"/>
            <w:right w:val="none" w:sz="0" w:space="0" w:color="auto"/>
          </w:divBdr>
        </w:div>
        <w:div w:id="2125609734">
          <w:marLeft w:val="504"/>
          <w:marRight w:val="0"/>
          <w:marTop w:val="60"/>
          <w:marBottom w:val="60"/>
          <w:divBdr>
            <w:top w:val="none" w:sz="0" w:space="0" w:color="auto"/>
            <w:left w:val="none" w:sz="0" w:space="0" w:color="auto"/>
            <w:bottom w:val="none" w:sz="0" w:space="0" w:color="auto"/>
            <w:right w:val="none" w:sz="0" w:space="0" w:color="auto"/>
          </w:divBdr>
        </w:div>
        <w:div w:id="1673289443">
          <w:marLeft w:val="504"/>
          <w:marRight w:val="0"/>
          <w:marTop w:val="60"/>
          <w:marBottom w:val="60"/>
          <w:divBdr>
            <w:top w:val="none" w:sz="0" w:space="0" w:color="auto"/>
            <w:left w:val="none" w:sz="0" w:space="0" w:color="auto"/>
            <w:bottom w:val="none" w:sz="0" w:space="0" w:color="auto"/>
            <w:right w:val="none" w:sz="0" w:space="0" w:color="auto"/>
          </w:divBdr>
        </w:div>
        <w:div w:id="402220750">
          <w:marLeft w:val="504"/>
          <w:marRight w:val="0"/>
          <w:marTop w:val="60"/>
          <w:marBottom w:val="60"/>
          <w:divBdr>
            <w:top w:val="none" w:sz="0" w:space="0" w:color="auto"/>
            <w:left w:val="none" w:sz="0" w:space="0" w:color="auto"/>
            <w:bottom w:val="none" w:sz="0" w:space="0" w:color="auto"/>
            <w:right w:val="none" w:sz="0" w:space="0" w:color="auto"/>
          </w:divBdr>
        </w:div>
        <w:div w:id="2068721850">
          <w:marLeft w:val="504"/>
          <w:marRight w:val="0"/>
          <w:marTop w:val="60"/>
          <w:marBottom w:val="60"/>
          <w:divBdr>
            <w:top w:val="none" w:sz="0" w:space="0" w:color="auto"/>
            <w:left w:val="none" w:sz="0" w:space="0" w:color="auto"/>
            <w:bottom w:val="none" w:sz="0" w:space="0" w:color="auto"/>
            <w:right w:val="none" w:sz="0" w:space="0" w:color="auto"/>
          </w:divBdr>
        </w:div>
      </w:divsChild>
    </w:div>
    <w:div w:id="1884827308">
      <w:bodyDiv w:val="1"/>
      <w:marLeft w:val="0"/>
      <w:marRight w:val="0"/>
      <w:marTop w:val="0"/>
      <w:marBottom w:val="0"/>
      <w:divBdr>
        <w:top w:val="none" w:sz="0" w:space="0" w:color="auto"/>
        <w:left w:val="none" w:sz="0" w:space="0" w:color="auto"/>
        <w:bottom w:val="none" w:sz="0" w:space="0" w:color="auto"/>
        <w:right w:val="none" w:sz="0" w:space="0" w:color="auto"/>
      </w:divBdr>
      <w:divsChild>
        <w:div w:id="1248734023">
          <w:marLeft w:val="504"/>
          <w:marRight w:val="0"/>
          <w:marTop w:val="60"/>
          <w:marBottom w:val="60"/>
          <w:divBdr>
            <w:top w:val="none" w:sz="0" w:space="0" w:color="auto"/>
            <w:left w:val="none" w:sz="0" w:space="0" w:color="auto"/>
            <w:bottom w:val="none" w:sz="0" w:space="0" w:color="auto"/>
            <w:right w:val="none" w:sz="0" w:space="0" w:color="auto"/>
          </w:divBdr>
        </w:div>
        <w:div w:id="1734962186">
          <w:marLeft w:val="504"/>
          <w:marRight w:val="0"/>
          <w:marTop w:val="60"/>
          <w:marBottom w:val="60"/>
          <w:divBdr>
            <w:top w:val="none" w:sz="0" w:space="0" w:color="auto"/>
            <w:left w:val="none" w:sz="0" w:space="0" w:color="auto"/>
            <w:bottom w:val="none" w:sz="0" w:space="0" w:color="auto"/>
            <w:right w:val="none" w:sz="0" w:space="0" w:color="auto"/>
          </w:divBdr>
        </w:div>
      </w:divsChild>
    </w:div>
    <w:div w:id="1931886388">
      <w:bodyDiv w:val="1"/>
      <w:marLeft w:val="0"/>
      <w:marRight w:val="0"/>
      <w:marTop w:val="0"/>
      <w:marBottom w:val="0"/>
      <w:divBdr>
        <w:top w:val="none" w:sz="0" w:space="0" w:color="auto"/>
        <w:left w:val="none" w:sz="0" w:space="0" w:color="auto"/>
        <w:bottom w:val="none" w:sz="0" w:space="0" w:color="auto"/>
        <w:right w:val="none" w:sz="0" w:space="0" w:color="auto"/>
      </w:divBdr>
      <w:divsChild>
        <w:div w:id="536503116">
          <w:marLeft w:val="648"/>
          <w:marRight w:val="0"/>
          <w:marTop w:val="60"/>
          <w:marBottom w:val="60"/>
          <w:divBdr>
            <w:top w:val="none" w:sz="0" w:space="0" w:color="auto"/>
            <w:left w:val="none" w:sz="0" w:space="0" w:color="auto"/>
            <w:bottom w:val="none" w:sz="0" w:space="0" w:color="auto"/>
            <w:right w:val="none" w:sz="0" w:space="0" w:color="auto"/>
          </w:divBdr>
        </w:div>
        <w:div w:id="1229535441">
          <w:marLeft w:val="648"/>
          <w:marRight w:val="0"/>
          <w:marTop w:val="60"/>
          <w:marBottom w:val="60"/>
          <w:divBdr>
            <w:top w:val="none" w:sz="0" w:space="0" w:color="auto"/>
            <w:left w:val="none" w:sz="0" w:space="0" w:color="auto"/>
            <w:bottom w:val="none" w:sz="0" w:space="0" w:color="auto"/>
            <w:right w:val="none" w:sz="0" w:space="0" w:color="auto"/>
          </w:divBdr>
        </w:div>
        <w:div w:id="739912380">
          <w:marLeft w:val="648"/>
          <w:marRight w:val="0"/>
          <w:marTop w:val="60"/>
          <w:marBottom w:val="60"/>
          <w:divBdr>
            <w:top w:val="none" w:sz="0" w:space="0" w:color="auto"/>
            <w:left w:val="none" w:sz="0" w:space="0" w:color="auto"/>
            <w:bottom w:val="none" w:sz="0" w:space="0" w:color="auto"/>
            <w:right w:val="none" w:sz="0" w:space="0" w:color="auto"/>
          </w:divBdr>
        </w:div>
      </w:divsChild>
    </w:div>
    <w:div w:id="1990592530">
      <w:bodyDiv w:val="1"/>
      <w:marLeft w:val="0"/>
      <w:marRight w:val="0"/>
      <w:marTop w:val="0"/>
      <w:marBottom w:val="0"/>
      <w:divBdr>
        <w:top w:val="none" w:sz="0" w:space="0" w:color="auto"/>
        <w:left w:val="none" w:sz="0" w:space="0" w:color="auto"/>
        <w:bottom w:val="none" w:sz="0" w:space="0" w:color="auto"/>
        <w:right w:val="none" w:sz="0" w:space="0" w:color="auto"/>
      </w:divBdr>
      <w:divsChild>
        <w:div w:id="1483933334">
          <w:marLeft w:val="562"/>
          <w:marRight w:val="0"/>
          <w:marTop w:val="0"/>
          <w:marBottom w:val="0"/>
          <w:divBdr>
            <w:top w:val="none" w:sz="0" w:space="0" w:color="auto"/>
            <w:left w:val="none" w:sz="0" w:space="0" w:color="auto"/>
            <w:bottom w:val="none" w:sz="0" w:space="0" w:color="auto"/>
            <w:right w:val="none" w:sz="0" w:space="0" w:color="auto"/>
          </w:divBdr>
        </w:div>
        <w:div w:id="1780679285">
          <w:marLeft w:val="562"/>
          <w:marRight w:val="0"/>
          <w:marTop w:val="0"/>
          <w:marBottom w:val="0"/>
          <w:divBdr>
            <w:top w:val="none" w:sz="0" w:space="0" w:color="auto"/>
            <w:left w:val="none" w:sz="0" w:space="0" w:color="auto"/>
            <w:bottom w:val="none" w:sz="0" w:space="0" w:color="auto"/>
            <w:right w:val="none" w:sz="0" w:space="0" w:color="auto"/>
          </w:divBdr>
        </w:div>
        <w:div w:id="408696126">
          <w:marLeft w:val="562"/>
          <w:marRight w:val="0"/>
          <w:marTop w:val="0"/>
          <w:marBottom w:val="0"/>
          <w:divBdr>
            <w:top w:val="none" w:sz="0" w:space="0" w:color="auto"/>
            <w:left w:val="none" w:sz="0" w:space="0" w:color="auto"/>
            <w:bottom w:val="none" w:sz="0" w:space="0" w:color="auto"/>
            <w:right w:val="none" w:sz="0" w:space="0" w:color="auto"/>
          </w:divBdr>
        </w:div>
        <w:div w:id="351037280">
          <w:marLeft w:val="562"/>
          <w:marRight w:val="0"/>
          <w:marTop w:val="0"/>
          <w:marBottom w:val="0"/>
          <w:divBdr>
            <w:top w:val="none" w:sz="0" w:space="0" w:color="auto"/>
            <w:left w:val="none" w:sz="0" w:space="0" w:color="auto"/>
            <w:bottom w:val="none" w:sz="0" w:space="0" w:color="auto"/>
            <w:right w:val="none" w:sz="0" w:space="0" w:color="auto"/>
          </w:divBdr>
        </w:div>
        <w:div w:id="259725912">
          <w:marLeft w:val="562"/>
          <w:marRight w:val="0"/>
          <w:marTop w:val="0"/>
          <w:marBottom w:val="0"/>
          <w:divBdr>
            <w:top w:val="none" w:sz="0" w:space="0" w:color="auto"/>
            <w:left w:val="none" w:sz="0" w:space="0" w:color="auto"/>
            <w:bottom w:val="none" w:sz="0" w:space="0" w:color="auto"/>
            <w:right w:val="none" w:sz="0" w:space="0" w:color="auto"/>
          </w:divBdr>
        </w:div>
      </w:divsChild>
    </w:div>
    <w:div w:id="2010710397">
      <w:bodyDiv w:val="1"/>
      <w:marLeft w:val="0"/>
      <w:marRight w:val="0"/>
      <w:marTop w:val="0"/>
      <w:marBottom w:val="0"/>
      <w:divBdr>
        <w:top w:val="none" w:sz="0" w:space="0" w:color="auto"/>
        <w:left w:val="none" w:sz="0" w:space="0" w:color="auto"/>
        <w:bottom w:val="none" w:sz="0" w:space="0" w:color="auto"/>
        <w:right w:val="none" w:sz="0" w:space="0" w:color="auto"/>
      </w:divBdr>
      <w:divsChild>
        <w:div w:id="1486700890">
          <w:marLeft w:val="648"/>
          <w:marRight w:val="0"/>
          <w:marTop w:val="60"/>
          <w:marBottom w:val="60"/>
          <w:divBdr>
            <w:top w:val="none" w:sz="0" w:space="0" w:color="auto"/>
            <w:left w:val="none" w:sz="0" w:space="0" w:color="auto"/>
            <w:bottom w:val="none" w:sz="0" w:space="0" w:color="auto"/>
            <w:right w:val="none" w:sz="0" w:space="0" w:color="auto"/>
          </w:divBdr>
        </w:div>
        <w:div w:id="1802848385">
          <w:marLeft w:val="1440"/>
          <w:marRight w:val="0"/>
          <w:marTop w:val="60"/>
          <w:marBottom w:val="60"/>
          <w:divBdr>
            <w:top w:val="none" w:sz="0" w:space="0" w:color="auto"/>
            <w:left w:val="none" w:sz="0" w:space="0" w:color="auto"/>
            <w:bottom w:val="none" w:sz="0" w:space="0" w:color="auto"/>
            <w:right w:val="none" w:sz="0" w:space="0" w:color="auto"/>
          </w:divBdr>
        </w:div>
        <w:div w:id="2096248009">
          <w:marLeft w:val="1440"/>
          <w:marRight w:val="0"/>
          <w:marTop w:val="60"/>
          <w:marBottom w:val="60"/>
          <w:divBdr>
            <w:top w:val="none" w:sz="0" w:space="0" w:color="auto"/>
            <w:left w:val="none" w:sz="0" w:space="0" w:color="auto"/>
            <w:bottom w:val="none" w:sz="0" w:space="0" w:color="auto"/>
            <w:right w:val="none" w:sz="0" w:space="0" w:color="auto"/>
          </w:divBdr>
        </w:div>
        <w:div w:id="722485331">
          <w:marLeft w:val="1440"/>
          <w:marRight w:val="0"/>
          <w:marTop w:val="60"/>
          <w:marBottom w:val="60"/>
          <w:divBdr>
            <w:top w:val="none" w:sz="0" w:space="0" w:color="auto"/>
            <w:left w:val="none" w:sz="0" w:space="0" w:color="auto"/>
            <w:bottom w:val="none" w:sz="0" w:space="0" w:color="auto"/>
            <w:right w:val="none" w:sz="0" w:space="0" w:color="auto"/>
          </w:divBdr>
        </w:div>
        <w:div w:id="541866215">
          <w:marLeft w:val="1440"/>
          <w:marRight w:val="0"/>
          <w:marTop w:val="60"/>
          <w:marBottom w:val="60"/>
          <w:divBdr>
            <w:top w:val="none" w:sz="0" w:space="0" w:color="auto"/>
            <w:left w:val="none" w:sz="0" w:space="0" w:color="auto"/>
            <w:bottom w:val="none" w:sz="0" w:space="0" w:color="auto"/>
            <w:right w:val="none" w:sz="0" w:space="0" w:color="auto"/>
          </w:divBdr>
        </w:div>
        <w:div w:id="1369253938">
          <w:marLeft w:val="1440"/>
          <w:marRight w:val="0"/>
          <w:marTop w:val="60"/>
          <w:marBottom w:val="60"/>
          <w:divBdr>
            <w:top w:val="none" w:sz="0" w:space="0" w:color="auto"/>
            <w:left w:val="none" w:sz="0" w:space="0" w:color="auto"/>
            <w:bottom w:val="none" w:sz="0" w:space="0" w:color="auto"/>
            <w:right w:val="none" w:sz="0" w:space="0" w:color="auto"/>
          </w:divBdr>
        </w:div>
        <w:div w:id="885726903">
          <w:marLeft w:val="1440"/>
          <w:marRight w:val="0"/>
          <w:marTop w:val="60"/>
          <w:marBottom w:val="60"/>
          <w:divBdr>
            <w:top w:val="none" w:sz="0" w:space="0" w:color="auto"/>
            <w:left w:val="none" w:sz="0" w:space="0" w:color="auto"/>
            <w:bottom w:val="none" w:sz="0" w:space="0" w:color="auto"/>
            <w:right w:val="none" w:sz="0" w:space="0" w:color="auto"/>
          </w:divBdr>
        </w:div>
        <w:div w:id="152069484">
          <w:marLeft w:val="1440"/>
          <w:marRight w:val="0"/>
          <w:marTop w:val="60"/>
          <w:marBottom w:val="60"/>
          <w:divBdr>
            <w:top w:val="none" w:sz="0" w:space="0" w:color="auto"/>
            <w:left w:val="none" w:sz="0" w:space="0" w:color="auto"/>
            <w:bottom w:val="none" w:sz="0" w:space="0" w:color="auto"/>
            <w:right w:val="none" w:sz="0" w:space="0" w:color="auto"/>
          </w:divBdr>
        </w:div>
        <w:div w:id="79526701">
          <w:marLeft w:val="648"/>
          <w:marRight w:val="0"/>
          <w:marTop w:val="60"/>
          <w:marBottom w:val="60"/>
          <w:divBdr>
            <w:top w:val="none" w:sz="0" w:space="0" w:color="auto"/>
            <w:left w:val="none" w:sz="0" w:space="0" w:color="auto"/>
            <w:bottom w:val="none" w:sz="0" w:space="0" w:color="auto"/>
            <w:right w:val="none" w:sz="0" w:space="0" w:color="auto"/>
          </w:divBdr>
        </w:div>
        <w:div w:id="160200218">
          <w:marLeft w:val="648"/>
          <w:marRight w:val="0"/>
          <w:marTop w:val="60"/>
          <w:marBottom w:val="6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reativecommons.org/licens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6C699-77F4-40B9-9CE2-F6C1C1B10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4836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Franziska Siebel</cp:lastModifiedBy>
  <cp:revision>3</cp:revision>
  <dcterms:created xsi:type="dcterms:W3CDTF">2022-09-12T11:11:00Z</dcterms:created>
  <dcterms:modified xsi:type="dcterms:W3CDTF">2023-05-26T13:52:00Z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